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Layout w:type="fixed"/>
        <w:tblLook w:val="0000" w:firstRow="0" w:lastRow="0" w:firstColumn="0" w:lastColumn="0" w:noHBand="0" w:noVBand="0"/>
      </w:tblPr>
      <w:tblGrid>
        <w:gridCol w:w="9738"/>
      </w:tblGrid>
      <w:tr w:rsidR="009B6FA2" w:rsidRPr="00F308F1" w14:paraId="161D4572" w14:textId="77777777" w:rsidTr="002338C7">
        <w:trPr>
          <w:trHeight w:val="1100"/>
        </w:trPr>
        <w:tc>
          <w:tcPr>
            <w:tcW w:w="9738" w:type="dxa"/>
            <w:vAlign w:val="center"/>
          </w:tcPr>
          <w:p w14:paraId="6422622D" w14:textId="77777777" w:rsidR="009B6FA2" w:rsidRPr="00F308F1" w:rsidRDefault="009B6FA2" w:rsidP="006625CA">
            <w:pPr>
              <w:autoSpaceDE/>
              <w:autoSpaceDN/>
              <w:spacing w:line="288" w:lineRule="auto"/>
              <w:jc w:val="center"/>
              <w:outlineLvl w:val="1"/>
              <w:rPr>
                <w:b/>
                <w:sz w:val="26"/>
                <w:szCs w:val="26"/>
              </w:rPr>
            </w:pPr>
            <w:bookmarkStart w:id="0" w:name="_Toc438266927"/>
            <w:bookmarkStart w:id="1" w:name="_Toc438267901"/>
            <w:bookmarkStart w:id="2" w:name="_Toc438366667"/>
            <w:bookmarkStart w:id="3" w:name="_Toc101929325"/>
            <w:bookmarkStart w:id="4" w:name="_Toc334686527"/>
            <w:bookmarkStart w:id="5" w:name="_Toc399947675"/>
            <w:r w:rsidRPr="00F308F1">
              <w:rPr>
                <w:b/>
                <w:sz w:val="26"/>
                <w:szCs w:val="26"/>
              </w:rPr>
              <w:t>Chương III. Biểu mẫu</w:t>
            </w:r>
          </w:p>
        </w:tc>
      </w:tr>
      <w:tr w:rsidR="009B6FA2" w:rsidRPr="00F308F1" w14:paraId="574EB276" w14:textId="77777777" w:rsidTr="002338C7">
        <w:trPr>
          <w:trHeight w:val="557"/>
        </w:trPr>
        <w:tc>
          <w:tcPr>
            <w:tcW w:w="9738" w:type="dxa"/>
            <w:vAlign w:val="center"/>
          </w:tcPr>
          <w:p w14:paraId="7BFDEBDF" w14:textId="67415E9B" w:rsidR="009B6FA2" w:rsidRPr="00F308F1" w:rsidRDefault="002338C7" w:rsidP="006625CA">
            <w:pPr>
              <w:autoSpaceDE/>
              <w:autoSpaceDN/>
              <w:spacing w:line="288" w:lineRule="auto"/>
              <w:jc w:val="right"/>
              <w:outlineLvl w:val="2"/>
              <w:rPr>
                <w:b/>
                <w:sz w:val="26"/>
                <w:szCs w:val="26"/>
              </w:rPr>
            </w:pPr>
            <w:bookmarkStart w:id="6" w:name="_Toc399947676"/>
            <w:bookmarkStart w:id="7" w:name="_Toc333564278"/>
            <w:r>
              <w:rPr>
                <w:b/>
                <w:sz w:val="26"/>
                <w:szCs w:val="26"/>
              </w:rPr>
              <w:t>M</w:t>
            </w:r>
            <w:r w:rsidR="009B6FA2" w:rsidRPr="00F308F1">
              <w:rPr>
                <w:b/>
                <w:sz w:val="26"/>
                <w:szCs w:val="26"/>
              </w:rPr>
              <w:t>ẫu số 01</w:t>
            </w:r>
            <w:bookmarkEnd w:id="6"/>
            <w:bookmarkEnd w:id="7"/>
          </w:p>
        </w:tc>
      </w:tr>
      <w:tr w:rsidR="009B6FA2" w:rsidRPr="00F308F1" w14:paraId="72D98D75" w14:textId="77777777" w:rsidTr="002338C7">
        <w:trPr>
          <w:trHeight w:val="900"/>
        </w:trPr>
        <w:tc>
          <w:tcPr>
            <w:tcW w:w="9738" w:type="dxa"/>
            <w:vAlign w:val="center"/>
          </w:tcPr>
          <w:p w14:paraId="01213ACD" w14:textId="77777777" w:rsidR="009B6FA2" w:rsidRPr="00F308F1" w:rsidRDefault="009B6FA2" w:rsidP="006625CA">
            <w:pPr>
              <w:autoSpaceDE/>
              <w:autoSpaceDN/>
              <w:spacing w:line="288" w:lineRule="auto"/>
              <w:jc w:val="center"/>
              <w:outlineLvl w:val="3"/>
              <w:rPr>
                <w:b/>
                <w:sz w:val="26"/>
                <w:szCs w:val="26"/>
              </w:rPr>
            </w:pPr>
            <w:r w:rsidRPr="00F308F1">
              <w:rPr>
                <w:b/>
                <w:sz w:val="26"/>
                <w:szCs w:val="26"/>
              </w:rPr>
              <w:t>ĐƠN CHÀO HÀNG</w:t>
            </w:r>
          </w:p>
        </w:tc>
      </w:tr>
    </w:tbl>
    <w:p w14:paraId="76D182A5" w14:textId="77777777" w:rsidR="009B6FA2" w:rsidRPr="00F308F1" w:rsidRDefault="009B6FA2" w:rsidP="009B6FA2">
      <w:pPr>
        <w:tabs>
          <w:tab w:val="right" w:pos="9000"/>
        </w:tabs>
        <w:autoSpaceDE/>
        <w:autoSpaceDN/>
        <w:spacing w:line="288" w:lineRule="auto"/>
        <w:jc w:val="both"/>
        <w:rPr>
          <w:i/>
          <w:sz w:val="26"/>
          <w:szCs w:val="26"/>
        </w:rPr>
      </w:pPr>
      <w:r w:rsidRPr="00F308F1">
        <w:rPr>
          <w:sz w:val="26"/>
          <w:szCs w:val="26"/>
        </w:rPr>
        <w:t xml:space="preserve">Ngày: </w:t>
      </w:r>
      <w:r w:rsidRPr="00F308F1">
        <w:rPr>
          <w:i/>
          <w:sz w:val="26"/>
          <w:szCs w:val="26"/>
        </w:rPr>
        <w:t>[điền ngày tháng năm ký đơn chào hàng]</w:t>
      </w:r>
    </w:p>
    <w:p w14:paraId="5E8DEF46" w14:textId="77777777" w:rsidR="009B6FA2" w:rsidRPr="00F308F1" w:rsidRDefault="009B6FA2" w:rsidP="009B6FA2">
      <w:pPr>
        <w:tabs>
          <w:tab w:val="right" w:pos="9000"/>
        </w:tabs>
        <w:autoSpaceDE/>
        <w:autoSpaceDN/>
        <w:spacing w:line="288" w:lineRule="auto"/>
        <w:jc w:val="both"/>
        <w:rPr>
          <w:sz w:val="26"/>
          <w:szCs w:val="26"/>
        </w:rPr>
      </w:pPr>
    </w:p>
    <w:p w14:paraId="062129AC" w14:textId="77777777" w:rsidR="009B6FA2" w:rsidRPr="00F308F1" w:rsidRDefault="009B6FA2" w:rsidP="009B6FA2">
      <w:pPr>
        <w:tabs>
          <w:tab w:val="right" w:pos="9000"/>
        </w:tabs>
        <w:autoSpaceDE/>
        <w:autoSpaceDN/>
        <w:spacing w:line="288" w:lineRule="auto"/>
        <w:jc w:val="both"/>
        <w:rPr>
          <w:i/>
          <w:sz w:val="26"/>
          <w:szCs w:val="26"/>
        </w:rPr>
      </w:pPr>
      <w:r w:rsidRPr="00F308F1">
        <w:rPr>
          <w:sz w:val="26"/>
          <w:szCs w:val="26"/>
        </w:rPr>
        <w:t xml:space="preserve">Tên gói thầu: </w:t>
      </w:r>
      <w:r w:rsidRPr="00F308F1">
        <w:rPr>
          <w:i/>
          <w:sz w:val="26"/>
          <w:szCs w:val="26"/>
        </w:rPr>
        <w:t>[điền tên gói thầu theo thông báo mời thầu]</w:t>
      </w:r>
    </w:p>
    <w:p w14:paraId="41486BC6" w14:textId="77777777" w:rsidR="009B6FA2" w:rsidRPr="00F308F1" w:rsidRDefault="009B6FA2" w:rsidP="009B6FA2">
      <w:pPr>
        <w:autoSpaceDE/>
        <w:autoSpaceDN/>
        <w:spacing w:line="288" w:lineRule="auto"/>
        <w:jc w:val="both"/>
        <w:rPr>
          <w:sz w:val="26"/>
          <w:szCs w:val="26"/>
        </w:rPr>
      </w:pPr>
    </w:p>
    <w:p w14:paraId="125B5EED" w14:textId="77777777" w:rsidR="009B6FA2" w:rsidRPr="00F308F1" w:rsidRDefault="009B6FA2" w:rsidP="009B6FA2">
      <w:pPr>
        <w:autoSpaceDE/>
        <w:autoSpaceDN/>
        <w:spacing w:line="288" w:lineRule="auto"/>
        <w:jc w:val="center"/>
        <w:rPr>
          <w:i/>
          <w:sz w:val="26"/>
          <w:szCs w:val="26"/>
        </w:rPr>
      </w:pPr>
      <w:r w:rsidRPr="00F308F1">
        <w:rPr>
          <w:sz w:val="26"/>
          <w:szCs w:val="26"/>
        </w:rPr>
        <w:t xml:space="preserve">Kính gửi: </w:t>
      </w:r>
      <w:r w:rsidRPr="00F308F1">
        <w:rPr>
          <w:i/>
          <w:sz w:val="26"/>
          <w:szCs w:val="26"/>
        </w:rPr>
        <w:t>[điền tên đầy đủ của Đơn vị mua sắm]</w:t>
      </w:r>
    </w:p>
    <w:p w14:paraId="56557553" w14:textId="77777777" w:rsidR="009B6FA2" w:rsidRPr="00F308F1" w:rsidRDefault="009B6FA2" w:rsidP="009B6FA2">
      <w:pPr>
        <w:autoSpaceDE/>
        <w:autoSpaceDN/>
        <w:spacing w:line="288" w:lineRule="auto"/>
        <w:jc w:val="center"/>
        <w:rPr>
          <w:b/>
          <w:i/>
          <w:sz w:val="26"/>
          <w:szCs w:val="26"/>
        </w:rPr>
      </w:pPr>
    </w:p>
    <w:p w14:paraId="2782D914" w14:textId="77777777" w:rsidR="009B6FA2" w:rsidRPr="00F308F1" w:rsidRDefault="009B6FA2" w:rsidP="009B6FA2">
      <w:pPr>
        <w:autoSpaceDE/>
        <w:autoSpaceDN/>
        <w:spacing w:line="288" w:lineRule="auto"/>
        <w:ind w:firstLine="720"/>
        <w:jc w:val="both"/>
        <w:rPr>
          <w:i/>
          <w:sz w:val="26"/>
          <w:szCs w:val="26"/>
          <w:lang w:val="fr-FR"/>
        </w:rPr>
      </w:pPr>
      <w:r w:rsidRPr="00F308F1">
        <w:rPr>
          <w:spacing w:val="-4"/>
          <w:sz w:val="26"/>
          <w:szCs w:val="26"/>
          <w:lang w:val="fr-FR"/>
        </w:rPr>
        <w:t>Sau khi nghiên HSYC</w:t>
      </w:r>
      <w:r w:rsidRPr="00F308F1">
        <w:rPr>
          <w:i/>
          <w:spacing w:val="-4"/>
          <w:sz w:val="26"/>
          <w:szCs w:val="26"/>
          <w:lang w:val="fr-FR"/>
        </w:rPr>
        <w:t xml:space="preserve"> </w:t>
      </w:r>
      <w:r w:rsidRPr="00F308F1">
        <w:rPr>
          <w:spacing w:val="-4"/>
          <w:sz w:val="26"/>
          <w:szCs w:val="26"/>
          <w:lang w:val="fr-FR"/>
        </w:rPr>
        <w:t>mà chúng tôi đã nhận được, chúng tôi,</w:t>
      </w:r>
      <w:r w:rsidRPr="00F308F1">
        <w:rPr>
          <w:i/>
          <w:spacing w:val="-4"/>
          <w:sz w:val="26"/>
          <w:szCs w:val="26"/>
          <w:lang w:val="fr-FR"/>
        </w:rPr>
        <w:t xml:space="preserve"> </w:t>
      </w:r>
      <w:r w:rsidRPr="00F308F1">
        <w:rPr>
          <w:spacing w:val="-4"/>
          <w:sz w:val="26"/>
          <w:szCs w:val="26"/>
          <w:lang w:val="fr-FR"/>
        </w:rPr>
        <w:t>____</w:t>
      </w:r>
      <w:r w:rsidRPr="00F308F1">
        <w:rPr>
          <w:i/>
          <w:spacing w:val="-4"/>
          <w:sz w:val="26"/>
          <w:szCs w:val="26"/>
          <w:lang w:val="fr-FR"/>
        </w:rPr>
        <w:t xml:space="preserve"> [Ghi tên nhà thầu],</w:t>
      </w:r>
      <w:r w:rsidRPr="00F308F1">
        <w:rPr>
          <w:spacing w:val="-4"/>
          <w:sz w:val="26"/>
          <w:szCs w:val="26"/>
          <w:lang w:val="fr-FR"/>
        </w:rPr>
        <w:t xml:space="preserve"> cam kết thực hiện gói thầu ____</w:t>
      </w:r>
      <w:r w:rsidRPr="00F308F1">
        <w:rPr>
          <w:i/>
          <w:spacing w:val="-4"/>
          <w:sz w:val="26"/>
          <w:szCs w:val="26"/>
          <w:lang w:val="fr-FR"/>
        </w:rPr>
        <w:t xml:space="preserve"> [Ghi tên gói thầu]</w:t>
      </w:r>
      <w:r w:rsidRPr="00F308F1">
        <w:rPr>
          <w:spacing w:val="-4"/>
          <w:sz w:val="26"/>
          <w:szCs w:val="26"/>
          <w:lang w:val="fr-FR"/>
        </w:rPr>
        <w:t xml:space="preserve"> theo đúng yêu cầu của _____</w:t>
      </w:r>
      <w:r w:rsidRPr="00F308F1">
        <w:rPr>
          <w:vanish/>
          <w:sz w:val="26"/>
          <w:szCs w:val="26"/>
          <w:lang w:val="fr-FR"/>
        </w:rPr>
        <w:t>HSMT</w:t>
      </w:r>
      <w:r w:rsidRPr="00F308F1">
        <w:rPr>
          <w:spacing w:val="-4"/>
          <w:sz w:val="26"/>
          <w:szCs w:val="26"/>
          <w:lang w:val="fr-FR"/>
        </w:rPr>
        <w:t xml:space="preserve"> với tổng số tiền là ____</w:t>
      </w:r>
      <w:r w:rsidRPr="00F308F1">
        <w:rPr>
          <w:i/>
          <w:spacing w:val="-4"/>
          <w:sz w:val="26"/>
          <w:szCs w:val="26"/>
          <w:lang w:val="fr-FR"/>
        </w:rPr>
        <w:t xml:space="preserve"> [Ghi giá trị bằng số, bằng chữ và đồng tiền dự thầu]</w:t>
      </w:r>
      <w:r w:rsidRPr="00F308F1">
        <w:rPr>
          <w:spacing w:val="-4"/>
          <w:sz w:val="26"/>
          <w:szCs w:val="26"/>
          <w:vertAlign w:val="superscript"/>
          <w:lang w:val="fr-FR"/>
        </w:rPr>
        <w:t>(1)</w:t>
      </w:r>
      <w:r w:rsidRPr="00F308F1">
        <w:rPr>
          <w:spacing w:val="-4"/>
          <w:sz w:val="26"/>
          <w:szCs w:val="26"/>
          <w:lang w:val="fr-FR"/>
        </w:rPr>
        <w:t xml:space="preserve"> cùng với biểu giá kèm theo. Thời gian thực hiện hợp đồng là ____ </w:t>
      </w:r>
      <w:r w:rsidRPr="00F308F1">
        <w:rPr>
          <w:i/>
          <w:spacing w:val="-4"/>
          <w:sz w:val="26"/>
          <w:szCs w:val="26"/>
          <w:lang w:val="fr-FR"/>
        </w:rPr>
        <w:t>[Ghi thời gian thực hiện tất cả các công việc theo yêu cầu của gói thầu]</w:t>
      </w:r>
      <w:r w:rsidRPr="00F308F1">
        <w:rPr>
          <w:i/>
          <w:spacing w:val="-4"/>
          <w:sz w:val="26"/>
          <w:szCs w:val="26"/>
          <w:vertAlign w:val="superscript"/>
          <w:lang w:val="fr-FR"/>
        </w:rPr>
        <w:t>(2)</w:t>
      </w:r>
      <w:r w:rsidRPr="00F308F1">
        <w:rPr>
          <w:i/>
          <w:spacing w:val="-4"/>
          <w:sz w:val="26"/>
          <w:szCs w:val="26"/>
          <w:lang w:val="fr-FR"/>
        </w:rPr>
        <w:t>.</w:t>
      </w:r>
    </w:p>
    <w:p w14:paraId="61CEABA1" w14:textId="77777777" w:rsidR="009B6FA2" w:rsidRPr="00F308F1" w:rsidRDefault="009B6FA2" w:rsidP="009B6FA2">
      <w:pPr>
        <w:autoSpaceDE/>
        <w:autoSpaceDN/>
        <w:spacing w:line="288" w:lineRule="auto"/>
        <w:ind w:firstLine="720"/>
        <w:jc w:val="both"/>
        <w:rPr>
          <w:sz w:val="26"/>
          <w:szCs w:val="26"/>
          <w:lang w:val="fr-FR"/>
        </w:rPr>
      </w:pPr>
      <w:r w:rsidRPr="00F308F1">
        <w:rPr>
          <w:spacing w:val="-4"/>
          <w:sz w:val="26"/>
          <w:szCs w:val="26"/>
          <w:lang w:val="fr-FR"/>
        </w:rPr>
        <w:t xml:space="preserve">Chúng tôi cam kết chỉ tham gia trong một </w:t>
      </w:r>
      <w:r w:rsidRPr="00F308F1">
        <w:rPr>
          <w:sz w:val="26"/>
          <w:szCs w:val="26"/>
          <w:lang w:val="fr-FR"/>
        </w:rPr>
        <w:t>HSĐX</w:t>
      </w:r>
      <w:r w:rsidRPr="00F308F1">
        <w:rPr>
          <w:spacing w:val="-4"/>
          <w:sz w:val="26"/>
          <w:szCs w:val="26"/>
          <w:lang w:val="fr-FR"/>
        </w:rPr>
        <w:t xml:space="preserve"> này với tư cách là nhà thầu chính;</w:t>
      </w:r>
    </w:p>
    <w:p w14:paraId="509B37BF" w14:textId="77777777" w:rsidR="009B6FA2" w:rsidRPr="00F308F1" w:rsidRDefault="009B6FA2" w:rsidP="009B6FA2">
      <w:pPr>
        <w:autoSpaceDE/>
        <w:autoSpaceDN/>
        <w:spacing w:line="288" w:lineRule="auto"/>
        <w:ind w:firstLine="720"/>
        <w:jc w:val="both"/>
        <w:rPr>
          <w:sz w:val="26"/>
          <w:szCs w:val="26"/>
          <w:lang w:val="fr-FR"/>
        </w:rPr>
      </w:pPr>
      <w:r w:rsidRPr="00F308F1">
        <w:rPr>
          <w:spacing w:val="-4"/>
          <w:sz w:val="26"/>
          <w:szCs w:val="26"/>
          <w:lang w:val="fr-FR"/>
        </w:rPr>
        <w:t>Chúng tôi cam kết không đang trong quá trình giải thể ; không bị kết luận đang lâm vào tình trạng phá sản hoặc nợ không có khả năng chi trả theo quy định của pháp luật;</w:t>
      </w:r>
    </w:p>
    <w:p w14:paraId="6DB688AE" w14:textId="77777777" w:rsidR="009B6FA2" w:rsidRPr="00F308F1" w:rsidRDefault="009B6FA2" w:rsidP="009B6FA2">
      <w:pPr>
        <w:autoSpaceDE/>
        <w:autoSpaceDN/>
        <w:spacing w:line="288" w:lineRule="auto"/>
        <w:ind w:firstLine="720"/>
        <w:jc w:val="both"/>
        <w:rPr>
          <w:sz w:val="26"/>
          <w:szCs w:val="26"/>
          <w:lang w:val="fr-FR"/>
        </w:rPr>
      </w:pPr>
      <w:r w:rsidRPr="00F308F1">
        <w:rPr>
          <w:spacing w:val="-4"/>
          <w:sz w:val="26"/>
          <w:szCs w:val="26"/>
          <w:lang w:val="fr-FR"/>
        </w:rPr>
        <w:t>Chúng tôi cam kết nhưng thông tin kê khai trong hồ sơ dự thầu là trung thực;</w:t>
      </w:r>
    </w:p>
    <w:p w14:paraId="0EA66371" w14:textId="77777777" w:rsidR="009B6FA2" w:rsidRPr="00F308F1" w:rsidRDefault="009B6FA2" w:rsidP="009B6FA2">
      <w:pPr>
        <w:autoSpaceDE/>
        <w:autoSpaceDN/>
        <w:spacing w:line="288" w:lineRule="auto"/>
        <w:ind w:firstLine="720"/>
        <w:jc w:val="both"/>
        <w:rPr>
          <w:sz w:val="26"/>
          <w:szCs w:val="26"/>
          <w:lang w:val="fr-FR"/>
        </w:rPr>
      </w:pPr>
      <w:r w:rsidRPr="00F308F1">
        <w:rPr>
          <w:spacing w:val="-4"/>
          <w:sz w:val="26"/>
          <w:szCs w:val="26"/>
          <w:lang w:val="fr-FR"/>
        </w:rPr>
        <w:t xml:space="preserve">Nếu hồ sơ dự thầu của chúng tôi được chấp nhận, chúng tôi sẽ thực hiện biện pháp bảo đảm thực hiện hợp đồng theo quy định tại Mục </w:t>
      </w:r>
      <w:r w:rsidRPr="00F308F1">
        <w:rPr>
          <w:sz w:val="26"/>
          <w:szCs w:val="26"/>
          <w:lang w:val="fr-FR"/>
        </w:rPr>
        <w:t>28, Chương I.</w:t>
      </w:r>
    </w:p>
    <w:p w14:paraId="20418CA4" w14:textId="77777777" w:rsidR="009B6FA2" w:rsidRPr="00F308F1" w:rsidRDefault="009B6FA2" w:rsidP="009B6FA2">
      <w:pPr>
        <w:autoSpaceDE/>
        <w:autoSpaceDN/>
        <w:spacing w:line="288" w:lineRule="auto"/>
        <w:ind w:firstLine="720"/>
        <w:jc w:val="both"/>
        <w:rPr>
          <w:i/>
          <w:sz w:val="26"/>
          <w:szCs w:val="26"/>
          <w:lang w:val="fr-FR"/>
        </w:rPr>
      </w:pPr>
      <w:r w:rsidRPr="00F308F1">
        <w:rPr>
          <w:spacing w:val="-4"/>
          <w:sz w:val="26"/>
          <w:szCs w:val="26"/>
          <w:lang w:val="fr-FR"/>
        </w:rPr>
        <w:t xml:space="preserve">HSĐX này có hiệu lực trong thời gian ____ ngày, kể từ ___ giờ, ngày ____ tháng ____ năm ____ </w:t>
      </w:r>
      <w:r w:rsidRPr="00F308F1">
        <w:rPr>
          <w:i/>
          <w:spacing w:val="-4"/>
          <w:sz w:val="26"/>
          <w:szCs w:val="26"/>
          <w:lang w:val="fr-FR"/>
        </w:rPr>
        <w:t>[Ghi thời điểm đóng thầu].</w:t>
      </w:r>
    </w:p>
    <w:p w14:paraId="0DBD37F6" w14:textId="77777777" w:rsidR="009B6FA2" w:rsidRPr="00F308F1" w:rsidRDefault="009B6FA2" w:rsidP="009B6FA2">
      <w:pPr>
        <w:tabs>
          <w:tab w:val="center" w:pos="5670"/>
        </w:tabs>
        <w:autoSpaceDE/>
        <w:autoSpaceDN/>
        <w:spacing w:line="288" w:lineRule="auto"/>
        <w:ind w:firstLine="720"/>
        <w:jc w:val="both"/>
        <w:rPr>
          <w:b/>
          <w:sz w:val="26"/>
          <w:szCs w:val="26"/>
          <w:vertAlign w:val="superscript"/>
          <w:lang w:val="fr-FR"/>
        </w:rPr>
      </w:pPr>
      <w:r w:rsidRPr="00F308F1">
        <w:rPr>
          <w:b/>
          <w:spacing w:val="-4"/>
          <w:sz w:val="26"/>
          <w:szCs w:val="26"/>
          <w:lang w:val="fr-FR"/>
        </w:rPr>
        <w:tab/>
        <w:t>Đại diện hợp pháp của nhà thầu</w:t>
      </w:r>
      <w:r w:rsidRPr="00F308F1">
        <w:rPr>
          <w:b/>
          <w:spacing w:val="-4"/>
          <w:sz w:val="26"/>
          <w:szCs w:val="26"/>
          <w:vertAlign w:val="superscript"/>
          <w:lang w:val="fr-FR"/>
        </w:rPr>
        <w:t>(4)</w:t>
      </w:r>
    </w:p>
    <w:p w14:paraId="2F189DAD" w14:textId="77777777" w:rsidR="009B6FA2" w:rsidRPr="00F308F1" w:rsidRDefault="009B6FA2" w:rsidP="009B6FA2">
      <w:pPr>
        <w:tabs>
          <w:tab w:val="center" w:pos="5670"/>
        </w:tabs>
        <w:autoSpaceDE/>
        <w:autoSpaceDN/>
        <w:spacing w:line="288" w:lineRule="auto"/>
        <w:ind w:firstLine="720"/>
        <w:jc w:val="both"/>
        <w:rPr>
          <w:i/>
          <w:sz w:val="26"/>
          <w:szCs w:val="26"/>
          <w:lang w:val="fr-FR"/>
        </w:rPr>
      </w:pPr>
      <w:r w:rsidRPr="00F308F1">
        <w:rPr>
          <w:i/>
          <w:spacing w:val="-4"/>
          <w:sz w:val="26"/>
          <w:szCs w:val="26"/>
          <w:lang w:val="fr-FR"/>
        </w:rPr>
        <w:tab/>
        <w:t>[Ghi tên, chức danh, ký tên và đóng dấu</w:t>
      </w:r>
      <w:r w:rsidRPr="00F308F1">
        <w:rPr>
          <w:i/>
          <w:spacing w:val="-4"/>
          <w:sz w:val="26"/>
          <w:szCs w:val="26"/>
          <w:vertAlign w:val="superscript"/>
          <w:lang w:val="fr-FR"/>
        </w:rPr>
        <w:t>(5)</w:t>
      </w:r>
      <w:r w:rsidRPr="00F308F1">
        <w:rPr>
          <w:i/>
          <w:spacing w:val="-4"/>
          <w:sz w:val="26"/>
          <w:szCs w:val="26"/>
          <w:lang w:val="fr-FR"/>
        </w:rPr>
        <w:t>]</w:t>
      </w:r>
    </w:p>
    <w:p w14:paraId="5E65D05C" w14:textId="77777777" w:rsidR="009B6FA2" w:rsidRPr="00F308F1" w:rsidRDefault="009B6FA2" w:rsidP="009B6FA2">
      <w:pPr>
        <w:autoSpaceDE/>
        <w:autoSpaceDN/>
        <w:spacing w:line="288" w:lineRule="auto"/>
        <w:jc w:val="both"/>
        <w:rPr>
          <w:sz w:val="26"/>
          <w:szCs w:val="26"/>
          <w:u w:val="single"/>
          <w:lang w:val="fr-FR"/>
        </w:rPr>
      </w:pPr>
    </w:p>
    <w:p w14:paraId="02F74373" w14:textId="77777777" w:rsidR="009B6FA2" w:rsidRPr="00F308F1" w:rsidRDefault="009B6FA2" w:rsidP="009B6FA2">
      <w:pPr>
        <w:autoSpaceDE/>
        <w:autoSpaceDN/>
        <w:spacing w:line="288" w:lineRule="auto"/>
        <w:jc w:val="both"/>
        <w:rPr>
          <w:sz w:val="26"/>
          <w:szCs w:val="26"/>
          <w:u w:val="single"/>
          <w:lang w:val="fr-FR"/>
        </w:rPr>
      </w:pPr>
      <w:r w:rsidRPr="00F308F1">
        <w:rPr>
          <w:spacing w:val="-4"/>
          <w:sz w:val="26"/>
          <w:szCs w:val="26"/>
          <w:u w:val="single"/>
          <w:lang w:val="fr-FR"/>
        </w:rPr>
        <w:t>Ghi chú:</w:t>
      </w:r>
    </w:p>
    <w:p w14:paraId="62E34713" w14:textId="77777777" w:rsidR="009B6FA2" w:rsidRPr="00F308F1" w:rsidRDefault="009B6FA2" w:rsidP="009B6FA2">
      <w:pPr>
        <w:autoSpaceDE/>
        <w:autoSpaceDN/>
        <w:spacing w:line="288" w:lineRule="auto"/>
        <w:ind w:firstLine="720"/>
        <w:jc w:val="both"/>
        <w:rPr>
          <w:i/>
          <w:sz w:val="26"/>
          <w:szCs w:val="26"/>
          <w:lang w:val="fr-FR"/>
        </w:rPr>
      </w:pPr>
      <w:r w:rsidRPr="00F308F1">
        <w:rPr>
          <w:i/>
          <w:spacing w:val="-4"/>
          <w:sz w:val="26"/>
          <w:szCs w:val="26"/>
          <w:lang w:val="fr-FR"/>
        </w:rPr>
        <w:t>(1) G</w:t>
      </w:r>
      <w:r w:rsidRPr="00F308F1">
        <w:rPr>
          <w:rFonts w:eastAsia="Calibri"/>
          <w:i/>
          <w:spacing w:val="-4"/>
          <w:sz w:val="26"/>
          <w:szCs w:val="26"/>
          <w:lang w:val="vi-VN"/>
        </w:rPr>
        <w:t xml:space="preserve">iá dự thầu ghi trong đơn chào hàng phải cụ thể, cố định bằng số, bằng chữ và phải phù hợp, logic với tổng giá dự thầu ghi trong biểu giá tổng hợp, không đề xuất các giá dự thầu khác nhau hoặc có kèm theo điều kiện gây bất lợi cho chủ đầu tư, </w:t>
      </w:r>
      <w:r w:rsidRPr="00F308F1">
        <w:rPr>
          <w:rFonts w:eastAsia="Calibri"/>
          <w:i/>
          <w:sz w:val="26"/>
          <w:szCs w:val="26"/>
          <w:lang w:val="fr-FR"/>
        </w:rPr>
        <w:t>Đơn vị mua sắm</w:t>
      </w:r>
      <w:r w:rsidRPr="00F308F1">
        <w:rPr>
          <w:rFonts w:eastAsia="Calibri"/>
          <w:i/>
          <w:spacing w:val="-4"/>
          <w:sz w:val="26"/>
          <w:szCs w:val="26"/>
          <w:lang w:val="fr-FR"/>
        </w:rPr>
        <w:t>.</w:t>
      </w:r>
    </w:p>
    <w:p w14:paraId="442A9BDD" w14:textId="77777777" w:rsidR="009B6FA2" w:rsidRPr="00F308F1" w:rsidRDefault="009B6FA2" w:rsidP="009B6FA2">
      <w:pPr>
        <w:autoSpaceDE/>
        <w:autoSpaceDN/>
        <w:spacing w:line="288" w:lineRule="auto"/>
        <w:ind w:firstLine="720"/>
        <w:jc w:val="both"/>
        <w:rPr>
          <w:rFonts w:eastAsia="Calibri"/>
          <w:i/>
          <w:sz w:val="26"/>
          <w:szCs w:val="26"/>
          <w:lang w:val="fr-FR"/>
        </w:rPr>
      </w:pPr>
      <w:r w:rsidRPr="00F308F1">
        <w:rPr>
          <w:i/>
          <w:spacing w:val="-4"/>
          <w:sz w:val="26"/>
          <w:szCs w:val="26"/>
          <w:lang w:val="fr-FR"/>
        </w:rPr>
        <w:t>(2) T</w:t>
      </w:r>
      <w:r w:rsidRPr="00F308F1">
        <w:rPr>
          <w:rFonts w:eastAsia="Calibri"/>
          <w:i/>
          <w:spacing w:val="-4"/>
          <w:sz w:val="26"/>
          <w:szCs w:val="26"/>
          <w:lang w:val="vi-VN"/>
        </w:rPr>
        <w:t xml:space="preserve">hời gian thực hiện </w:t>
      </w:r>
      <w:r w:rsidRPr="00F308F1">
        <w:rPr>
          <w:rFonts w:eastAsia="Calibri"/>
          <w:i/>
          <w:spacing w:val="-4"/>
          <w:sz w:val="26"/>
          <w:szCs w:val="26"/>
          <w:lang w:val="fr-FR"/>
        </w:rPr>
        <w:t>hợp đồng</w:t>
      </w:r>
      <w:r w:rsidRPr="00F308F1">
        <w:rPr>
          <w:rFonts w:eastAsia="Calibri"/>
          <w:i/>
          <w:spacing w:val="-4"/>
          <w:sz w:val="26"/>
          <w:szCs w:val="26"/>
          <w:lang w:val="vi-VN"/>
        </w:rPr>
        <w:t xml:space="preserve"> nêu trong đơn chào hàng phải phù hợp với đề xuất về kỹ thuật</w:t>
      </w:r>
      <w:r w:rsidRPr="00F308F1">
        <w:rPr>
          <w:rFonts w:eastAsia="Calibri"/>
          <w:i/>
          <w:spacing w:val="-4"/>
          <w:sz w:val="26"/>
          <w:szCs w:val="26"/>
          <w:lang w:val="fr-FR"/>
        </w:rPr>
        <w:t xml:space="preserve"> và </w:t>
      </w:r>
      <w:r w:rsidRPr="00F308F1">
        <w:rPr>
          <w:rFonts w:eastAsia="Calibri"/>
          <w:i/>
          <w:sz w:val="26"/>
          <w:szCs w:val="26"/>
          <w:lang w:val="fr-FR"/>
        </w:rPr>
        <w:t>tiến độ cung cấp</w:t>
      </w:r>
      <w:r w:rsidRPr="00F308F1">
        <w:rPr>
          <w:rFonts w:eastAsia="Calibri"/>
          <w:i/>
          <w:spacing w:val="-4"/>
          <w:sz w:val="26"/>
          <w:szCs w:val="26"/>
          <w:lang w:val="fr-FR"/>
        </w:rPr>
        <w:t xml:space="preserve"> nêu trong HSĐX.</w:t>
      </w:r>
    </w:p>
    <w:p w14:paraId="31AA56B6" w14:textId="77777777" w:rsidR="009B6FA2" w:rsidRPr="00F308F1" w:rsidRDefault="009B6FA2" w:rsidP="009B6FA2">
      <w:pPr>
        <w:autoSpaceDE/>
        <w:autoSpaceDN/>
        <w:spacing w:line="288" w:lineRule="auto"/>
        <w:ind w:firstLine="720"/>
        <w:jc w:val="both"/>
        <w:rPr>
          <w:i/>
          <w:sz w:val="26"/>
          <w:szCs w:val="26"/>
          <w:lang w:val="vi-VN"/>
        </w:rPr>
      </w:pPr>
      <w:r w:rsidRPr="00F308F1">
        <w:rPr>
          <w:rFonts w:eastAsia="Calibri"/>
          <w:i/>
          <w:spacing w:val="-4"/>
          <w:sz w:val="26"/>
          <w:szCs w:val="26"/>
          <w:lang w:val="fr-FR"/>
        </w:rPr>
        <w:t xml:space="preserve">(3) Thời gian có hiệu lực của </w:t>
      </w:r>
      <w:r w:rsidRPr="00F308F1">
        <w:rPr>
          <w:i/>
          <w:spacing w:val="2"/>
          <w:sz w:val="26"/>
          <w:szCs w:val="26"/>
          <w:lang w:val="fr-FR"/>
        </w:rPr>
        <w:t xml:space="preserve">HSĐX </w:t>
      </w:r>
      <w:r w:rsidRPr="00F308F1">
        <w:rPr>
          <w:i/>
          <w:spacing w:val="2"/>
          <w:sz w:val="26"/>
          <w:szCs w:val="26"/>
          <w:lang w:val="vi-VN"/>
        </w:rPr>
        <w:t>được tính kể từ ngày có thời điểm đóng thầu đến ngày cuối cùng có hiệu lực theo quy định</w:t>
      </w:r>
      <w:r w:rsidRPr="00F308F1">
        <w:rPr>
          <w:i/>
          <w:spacing w:val="2"/>
          <w:sz w:val="26"/>
          <w:szCs w:val="26"/>
          <w:lang w:val="fr-FR"/>
        </w:rPr>
        <w:t xml:space="preserve"> trong HSYC</w:t>
      </w:r>
      <w:r w:rsidRPr="00F308F1">
        <w:rPr>
          <w:i/>
          <w:spacing w:val="2"/>
          <w:sz w:val="26"/>
          <w:szCs w:val="26"/>
          <w:lang w:val="vi-VN"/>
        </w:rPr>
        <w:t>. Từ thời điểm đóng thầu đến hết 24 giờ của ngày đóng thầu được tính là 01 ngày.</w:t>
      </w:r>
    </w:p>
    <w:p w14:paraId="6ECD4D65" w14:textId="77777777" w:rsidR="009B6FA2" w:rsidRPr="00F308F1" w:rsidRDefault="009B6FA2" w:rsidP="009B6FA2">
      <w:pPr>
        <w:autoSpaceDE/>
        <w:autoSpaceDN/>
        <w:spacing w:line="288" w:lineRule="auto"/>
        <w:jc w:val="both"/>
        <w:rPr>
          <w:i/>
          <w:sz w:val="26"/>
          <w:szCs w:val="26"/>
          <w:lang w:val="vi-VN"/>
        </w:rPr>
      </w:pPr>
      <w:r w:rsidRPr="00F308F1">
        <w:rPr>
          <w:i/>
          <w:sz w:val="26"/>
          <w:szCs w:val="26"/>
          <w:lang w:val="vi-VN"/>
        </w:rPr>
        <w:tab/>
        <w:t xml:space="preserve">(4)  Trường hợp đại diện theo pháp luật của nhà thầu ủy quyền cho cấp dưới ký đơn chào hàng thì phải gửi kèm theo Giấy ủy quyền theo Mẫu số 2 Chương này; trường </w:t>
      </w:r>
      <w:r w:rsidRPr="00F308F1">
        <w:rPr>
          <w:i/>
          <w:sz w:val="26"/>
          <w:szCs w:val="26"/>
          <w:lang w:val="vi-VN"/>
        </w:rPr>
        <w:lastRenderedPageBreak/>
        <w:t xml:space="preserve">hợp tại điều lệ công ty hoặc tại các tài liệu khác liên quan có phân công trách nhiệm cho cấp dưới ký đơn chào hàng thì phải gửi kèm theo các văn bản này (không cần lập Giấy ủy quyền theo Mẫu số 2 Chương này). Trường hợp nhà thầu là liên danh thì phải do đại diện hợp pháp của từng thành viên liên danh ký, trừ hợp trong văn bản thỏa thuận liên danh theo Mẫu số 3 có quy định các thành viên trong liên danh thỏa thuận cho thành viên đứng đầu liên danh ký đơn chào hàng.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w:t>
      </w:r>
    </w:p>
    <w:p w14:paraId="642B7B8B" w14:textId="187AAAB0" w:rsidR="00DD0697" w:rsidRDefault="009B6FA2" w:rsidP="009B6FA2">
      <w:pPr>
        <w:autoSpaceDE/>
        <w:autoSpaceDN/>
        <w:spacing w:line="288" w:lineRule="auto"/>
        <w:ind w:firstLine="720"/>
        <w:rPr>
          <w:i/>
          <w:sz w:val="26"/>
          <w:szCs w:val="26"/>
          <w:lang w:val="vi-VN"/>
        </w:rPr>
      </w:pPr>
      <w:r w:rsidRPr="00F308F1">
        <w:rPr>
          <w:i/>
          <w:sz w:val="26"/>
          <w:szCs w:val="26"/>
          <w:lang w:val="vi-VN"/>
        </w:rPr>
        <w:t>(5) Trường hợp nhà thầu nước ngoài không có con dấu thì phải cung cấp xác nhận của tổ chức có thẩm quyền là chữ ký trong đơn chào hàng và các tài liệu khác trong HSĐX là của người đại diện hợp pháp của nhà thầu.</w:t>
      </w:r>
    </w:p>
    <w:p w14:paraId="34F2DFE7" w14:textId="77777777" w:rsidR="00DD0697" w:rsidRDefault="00DD0697">
      <w:pPr>
        <w:autoSpaceDE/>
        <w:autoSpaceDN/>
        <w:spacing w:after="160" w:line="278" w:lineRule="auto"/>
        <w:rPr>
          <w:i/>
          <w:sz w:val="26"/>
          <w:szCs w:val="26"/>
          <w:lang w:val="vi-VN"/>
        </w:rPr>
      </w:pPr>
      <w:r>
        <w:rPr>
          <w:i/>
          <w:sz w:val="26"/>
          <w:szCs w:val="26"/>
          <w:lang w:val="vi-VN"/>
        </w:rPr>
        <w:br w:type="page"/>
      </w:r>
    </w:p>
    <w:p w14:paraId="64848312" w14:textId="77777777" w:rsidR="00DD0697" w:rsidRPr="0022759F" w:rsidRDefault="00DD0697" w:rsidP="00DD0697">
      <w:pPr>
        <w:jc w:val="center"/>
        <w:rPr>
          <w:b/>
          <w:bCs/>
          <w:sz w:val="26"/>
          <w:szCs w:val="26"/>
        </w:rPr>
      </w:pPr>
      <w:r>
        <w:rPr>
          <w:b/>
          <w:bCs/>
          <w:sz w:val="26"/>
          <w:szCs w:val="26"/>
        </w:rPr>
        <w:lastRenderedPageBreak/>
        <w:t>CHƯƠNG TRÌNH DỰ KIẾN</w:t>
      </w:r>
    </w:p>
    <w:p w14:paraId="4AA547CB" w14:textId="77777777" w:rsidR="00DD0697" w:rsidRPr="0022759F" w:rsidRDefault="00DD0697" w:rsidP="00DD0697">
      <w:pPr>
        <w:rPr>
          <w:b/>
          <w:bCs/>
          <w:i/>
          <w:iCs/>
          <w:color w:val="EE0000"/>
          <w:sz w:val="26"/>
          <w:szCs w:val="26"/>
        </w:rPr>
      </w:pPr>
    </w:p>
    <w:tbl>
      <w:tblPr>
        <w:tblStyle w:val="TableGridLight1"/>
        <w:tblW w:w="10060" w:type="dxa"/>
        <w:jc w:val="center"/>
        <w:tblLook w:val="04A0" w:firstRow="1" w:lastRow="0" w:firstColumn="1" w:lastColumn="0" w:noHBand="0" w:noVBand="1"/>
      </w:tblPr>
      <w:tblGrid>
        <w:gridCol w:w="1413"/>
        <w:gridCol w:w="8647"/>
      </w:tblGrid>
      <w:tr w:rsidR="00DD0697" w:rsidRPr="0022759F" w14:paraId="46DDF70A" w14:textId="77777777" w:rsidTr="00751996">
        <w:trPr>
          <w:jc w:val="center"/>
        </w:trPr>
        <w:tc>
          <w:tcPr>
            <w:tcW w:w="1413" w:type="dxa"/>
            <w:shd w:val="clear" w:color="auto" w:fill="0033CC"/>
            <w:vAlign w:val="center"/>
          </w:tcPr>
          <w:p w14:paraId="41C0130F" w14:textId="77777777" w:rsidR="00DD0697" w:rsidRPr="0022759F" w:rsidRDefault="00DD0697" w:rsidP="00751996">
            <w:pPr>
              <w:jc w:val="center"/>
              <w:outlineLvl w:val="1"/>
              <w:rPr>
                <w:b/>
                <w:noProof/>
                <w:color w:val="FFFFFF" w:themeColor="background1"/>
                <w:sz w:val="26"/>
                <w:szCs w:val="26"/>
              </w:rPr>
            </w:pPr>
            <w:r w:rsidRPr="0022759F">
              <w:rPr>
                <w:b/>
                <w:noProof/>
                <w:color w:val="FFFFFF" w:themeColor="background1"/>
                <w:sz w:val="26"/>
                <w:szCs w:val="26"/>
              </w:rPr>
              <w:t>NGÀY 01</w:t>
            </w:r>
          </w:p>
        </w:tc>
        <w:tc>
          <w:tcPr>
            <w:tcW w:w="8647" w:type="dxa"/>
            <w:shd w:val="clear" w:color="auto" w:fill="0033CC"/>
            <w:vAlign w:val="center"/>
          </w:tcPr>
          <w:p w14:paraId="00A7F7E7" w14:textId="77777777" w:rsidR="00DD0697" w:rsidRPr="0022759F" w:rsidRDefault="00DD0697" w:rsidP="00751996">
            <w:pPr>
              <w:outlineLvl w:val="1"/>
              <w:rPr>
                <w:b/>
                <w:noProof/>
                <w:color w:val="FFFFFF" w:themeColor="background1"/>
                <w:sz w:val="26"/>
                <w:szCs w:val="26"/>
                <w:lang w:val="vi-VN"/>
              </w:rPr>
            </w:pPr>
            <w:r w:rsidRPr="0022759F">
              <w:rPr>
                <w:b/>
                <w:noProof/>
                <w:color w:val="FFFFFF" w:themeColor="background1"/>
                <w:sz w:val="26"/>
                <w:szCs w:val="26"/>
              </w:rPr>
              <w:t xml:space="preserve">THÀNH PHỐ HỒ CHÍ MINH - VINWONDERS                         </w:t>
            </w:r>
          </w:p>
        </w:tc>
      </w:tr>
      <w:tr w:rsidR="00DD0697" w:rsidRPr="0022759F" w14:paraId="7A710D45" w14:textId="77777777" w:rsidTr="00751996">
        <w:trPr>
          <w:trHeight w:val="617"/>
          <w:jc w:val="center"/>
        </w:trPr>
        <w:tc>
          <w:tcPr>
            <w:tcW w:w="10060" w:type="dxa"/>
            <w:gridSpan w:val="2"/>
            <w:vAlign w:val="center"/>
          </w:tcPr>
          <w:p w14:paraId="4C5B1539" w14:textId="77777777" w:rsidR="00DD0697" w:rsidRPr="0022759F" w:rsidRDefault="00DD0697" w:rsidP="00751996">
            <w:pPr>
              <w:spacing w:before="120" w:after="120" w:line="276" w:lineRule="auto"/>
              <w:jc w:val="both"/>
              <w:outlineLvl w:val="1"/>
              <w:rPr>
                <w:noProof/>
                <w:color w:val="000000" w:themeColor="text1"/>
                <w:sz w:val="26"/>
                <w:szCs w:val="26"/>
              </w:rPr>
            </w:pPr>
            <w:r w:rsidRPr="0022759F">
              <w:rPr>
                <w:b/>
                <w:bCs/>
                <w:noProof/>
                <w:color w:val="000000" w:themeColor="text1"/>
                <w:sz w:val="26"/>
                <w:szCs w:val="26"/>
              </w:rPr>
              <w:t>04:30</w:t>
            </w:r>
            <w:r w:rsidRPr="0022759F">
              <w:rPr>
                <w:noProof/>
                <w:color w:val="000000" w:themeColor="text1"/>
                <w:sz w:val="26"/>
                <w:szCs w:val="26"/>
              </w:rPr>
              <w:t xml:space="preserve"> Tập trung tại</w:t>
            </w:r>
            <w:r w:rsidRPr="0022759F">
              <w:rPr>
                <w:b/>
                <w:bCs/>
                <w:noProof/>
                <w:color w:val="000000" w:themeColor="text1"/>
                <w:sz w:val="26"/>
                <w:szCs w:val="26"/>
              </w:rPr>
              <w:t> </w:t>
            </w:r>
            <w:r w:rsidRPr="0022759F">
              <w:rPr>
                <w:noProof/>
                <w:color w:val="000000" w:themeColor="text1"/>
                <w:sz w:val="26"/>
                <w:szCs w:val="26"/>
              </w:rPr>
              <w:t xml:space="preserve">điểm hẹn. </w:t>
            </w:r>
          </w:p>
          <w:p w14:paraId="5D4A01CC" w14:textId="77777777" w:rsidR="00DD0697" w:rsidRPr="0022759F" w:rsidRDefault="00DD0697" w:rsidP="00751996">
            <w:pPr>
              <w:spacing w:before="120" w:after="120" w:line="276" w:lineRule="auto"/>
              <w:jc w:val="both"/>
              <w:outlineLvl w:val="1"/>
              <w:rPr>
                <w:noProof/>
                <w:color w:val="000000" w:themeColor="text1"/>
                <w:sz w:val="26"/>
                <w:szCs w:val="26"/>
              </w:rPr>
            </w:pPr>
            <w:r w:rsidRPr="0022759F">
              <w:rPr>
                <w:b/>
                <w:bCs/>
                <w:noProof/>
                <w:color w:val="000000" w:themeColor="text1"/>
                <w:sz w:val="26"/>
                <w:szCs w:val="26"/>
              </w:rPr>
              <w:t xml:space="preserve">05:00 </w:t>
            </w:r>
            <w:r w:rsidRPr="0022759F">
              <w:rPr>
                <w:noProof/>
                <w:color w:val="000000" w:themeColor="text1"/>
                <w:sz w:val="26"/>
                <w:szCs w:val="26"/>
              </w:rPr>
              <w:t xml:space="preserve">Di chuyển hành trình </w:t>
            </w:r>
            <w:r>
              <w:rPr>
                <w:noProof/>
                <w:color w:val="000000" w:themeColor="text1"/>
                <w:sz w:val="26"/>
                <w:szCs w:val="26"/>
              </w:rPr>
              <w:t>tỉnh Khánh Hòa</w:t>
            </w:r>
            <w:r w:rsidRPr="0022759F">
              <w:rPr>
                <w:noProof/>
                <w:color w:val="000000" w:themeColor="text1"/>
                <w:sz w:val="26"/>
                <w:szCs w:val="26"/>
              </w:rPr>
              <w:t xml:space="preserve"> 3 ngày 2 đêm.</w:t>
            </w:r>
          </w:p>
          <w:p w14:paraId="7B33E3FF" w14:textId="77777777" w:rsidR="00DD0697" w:rsidRDefault="00DD0697" w:rsidP="00751996">
            <w:pPr>
              <w:spacing w:before="120" w:after="120" w:line="276" w:lineRule="auto"/>
              <w:jc w:val="both"/>
              <w:outlineLvl w:val="1"/>
              <w:rPr>
                <w:noProof/>
                <w:color w:val="000000" w:themeColor="text1"/>
                <w:sz w:val="26"/>
                <w:szCs w:val="26"/>
              </w:rPr>
            </w:pPr>
            <w:r w:rsidRPr="0022759F">
              <w:rPr>
                <w:b/>
                <w:bCs/>
                <w:noProof/>
                <w:color w:val="000000" w:themeColor="text1"/>
                <w:sz w:val="26"/>
                <w:szCs w:val="26"/>
              </w:rPr>
              <w:t>07:30</w:t>
            </w:r>
            <w:r w:rsidRPr="0022759F">
              <w:rPr>
                <w:noProof/>
                <w:color w:val="000000" w:themeColor="text1"/>
                <w:sz w:val="26"/>
                <w:szCs w:val="26"/>
              </w:rPr>
              <w:t xml:space="preserve"> Ăn sáng </w:t>
            </w:r>
            <w:r>
              <w:rPr>
                <w:noProof/>
                <w:color w:val="000000" w:themeColor="text1"/>
                <w:sz w:val="26"/>
                <w:szCs w:val="26"/>
              </w:rPr>
              <w:t>tại Nhà hàng MeKong Reststop (Chọn 01 trong các món ăn: Cơm tấm sườn bì, Bún bò, Hủ tiếu tôm thịt, Bánh canh tôm thịt, Bánh mì ốp la – xúc xích; và 01 thức uống: Cà phê đen, Cà phê sữa, Sữa tươi, Pepsi, Aquafina, Trà đá)</w:t>
            </w:r>
          </w:p>
          <w:p w14:paraId="10BE9544" w14:textId="77777777" w:rsidR="00DD0697" w:rsidRPr="0022759F" w:rsidRDefault="00DD0697" w:rsidP="00751996">
            <w:pPr>
              <w:spacing w:before="120" w:after="120" w:line="276" w:lineRule="auto"/>
              <w:jc w:val="both"/>
              <w:outlineLvl w:val="1"/>
              <w:rPr>
                <w:noProof/>
                <w:color w:val="000000" w:themeColor="text1"/>
                <w:sz w:val="26"/>
                <w:szCs w:val="26"/>
              </w:rPr>
            </w:pPr>
            <w:r w:rsidRPr="0022759F">
              <w:rPr>
                <w:b/>
                <w:bCs/>
                <w:noProof/>
                <w:color w:val="000000" w:themeColor="text1"/>
                <w:sz w:val="26"/>
                <w:szCs w:val="26"/>
              </w:rPr>
              <w:t>0</w:t>
            </w:r>
            <w:r>
              <w:rPr>
                <w:b/>
                <w:bCs/>
                <w:noProof/>
                <w:color w:val="000000" w:themeColor="text1"/>
                <w:sz w:val="26"/>
                <w:szCs w:val="26"/>
              </w:rPr>
              <w:t>8</w:t>
            </w:r>
            <w:r w:rsidRPr="0022759F">
              <w:rPr>
                <w:b/>
                <w:bCs/>
                <w:noProof/>
                <w:color w:val="000000" w:themeColor="text1"/>
                <w:sz w:val="26"/>
                <w:szCs w:val="26"/>
              </w:rPr>
              <w:t>:</w:t>
            </w:r>
            <w:r>
              <w:rPr>
                <w:b/>
                <w:bCs/>
                <w:noProof/>
                <w:color w:val="000000" w:themeColor="text1"/>
                <w:sz w:val="26"/>
                <w:szCs w:val="26"/>
              </w:rPr>
              <w:t>15</w:t>
            </w:r>
            <w:r w:rsidRPr="0022759F">
              <w:rPr>
                <w:noProof/>
                <w:color w:val="000000" w:themeColor="text1"/>
                <w:sz w:val="26"/>
                <w:szCs w:val="26"/>
              </w:rPr>
              <w:t xml:space="preserve"> </w:t>
            </w:r>
            <w:r>
              <w:rPr>
                <w:noProof/>
                <w:color w:val="000000" w:themeColor="text1"/>
                <w:sz w:val="26"/>
                <w:szCs w:val="26"/>
              </w:rPr>
              <w:t>K</w:t>
            </w:r>
            <w:r w:rsidRPr="0022759F">
              <w:rPr>
                <w:noProof/>
                <w:color w:val="000000" w:themeColor="text1"/>
                <w:sz w:val="26"/>
                <w:szCs w:val="26"/>
              </w:rPr>
              <w:t>hám phá tuyến</w:t>
            </w:r>
            <w:r w:rsidRPr="0022759F">
              <w:rPr>
                <w:b/>
                <w:bCs/>
                <w:noProof/>
                <w:color w:val="000000" w:themeColor="text1"/>
                <w:sz w:val="26"/>
                <w:szCs w:val="26"/>
              </w:rPr>
              <w:t> cao tốc Thành phố Hồ Chí Minh - Long Thành - Dầu Giây - Phan Thiết - Vĩnh Hảo</w:t>
            </w:r>
            <w:r w:rsidRPr="0022759F">
              <w:rPr>
                <w:noProof/>
                <w:color w:val="000000" w:themeColor="text1"/>
                <w:sz w:val="26"/>
                <w:szCs w:val="26"/>
              </w:rPr>
              <w:t xml:space="preserve">. </w:t>
            </w:r>
            <w:r>
              <w:rPr>
                <w:noProof/>
                <w:color w:val="000000" w:themeColor="text1"/>
                <w:sz w:val="26"/>
                <w:szCs w:val="26"/>
              </w:rPr>
              <w:t>D</w:t>
            </w:r>
            <w:r w:rsidRPr="0022759F">
              <w:rPr>
                <w:noProof/>
                <w:color w:val="000000" w:themeColor="text1"/>
                <w:sz w:val="26"/>
                <w:szCs w:val="26"/>
              </w:rPr>
              <w:t>ừng chân chụp ảnh tại</w:t>
            </w:r>
            <w:r w:rsidRPr="0022759F">
              <w:rPr>
                <w:b/>
                <w:bCs/>
                <w:noProof/>
                <w:color w:val="000000" w:themeColor="text1"/>
                <w:sz w:val="26"/>
                <w:szCs w:val="26"/>
              </w:rPr>
              <w:t> Biển Cà Ná </w:t>
            </w:r>
            <w:r w:rsidRPr="0022759F">
              <w:rPr>
                <w:noProof/>
                <w:color w:val="000000" w:themeColor="text1"/>
                <w:sz w:val="26"/>
                <w:szCs w:val="26"/>
              </w:rPr>
              <w:t>- được mệnh danh “Nàng công chúa ngủ quên”.</w:t>
            </w:r>
          </w:p>
        </w:tc>
      </w:tr>
      <w:tr w:rsidR="00DD0697" w:rsidRPr="0022759F" w14:paraId="31068ED6" w14:textId="77777777" w:rsidTr="00751996">
        <w:trPr>
          <w:trHeight w:val="530"/>
          <w:jc w:val="center"/>
        </w:trPr>
        <w:tc>
          <w:tcPr>
            <w:tcW w:w="10060" w:type="dxa"/>
            <w:gridSpan w:val="2"/>
            <w:vAlign w:val="center"/>
          </w:tcPr>
          <w:tbl>
            <w:tblPr>
              <w:tblStyle w:val="TableGrid"/>
              <w:tblW w:w="0" w:type="auto"/>
              <w:tblLook w:val="04A0" w:firstRow="1" w:lastRow="0" w:firstColumn="1" w:lastColumn="0" w:noHBand="0" w:noVBand="1"/>
            </w:tblPr>
            <w:tblGrid>
              <w:gridCol w:w="9844"/>
            </w:tblGrid>
            <w:tr w:rsidR="00DD0697" w:rsidRPr="0022759F" w14:paraId="65DEF68F" w14:textId="77777777" w:rsidTr="00751996">
              <w:trPr>
                <w:trHeight w:val="1149"/>
              </w:trPr>
              <w:tc>
                <w:tcPr>
                  <w:tcW w:w="9844" w:type="dxa"/>
                  <w:tcBorders>
                    <w:top w:val="nil"/>
                    <w:left w:val="nil"/>
                    <w:bottom w:val="nil"/>
                    <w:right w:val="nil"/>
                  </w:tcBorders>
                </w:tcPr>
                <w:p w14:paraId="5E16F96A" w14:textId="77777777" w:rsidR="00DD0697" w:rsidRDefault="00DD0697" w:rsidP="00751996">
                  <w:pPr>
                    <w:spacing w:before="120" w:after="120" w:line="276" w:lineRule="auto"/>
                    <w:ind w:left="-77"/>
                    <w:jc w:val="both"/>
                    <w:outlineLvl w:val="1"/>
                    <w:rPr>
                      <w:noProof/>
                      <w:color w:val="000000" w:themeColor="text1"/>
                      <w:sz w:val="26"/>
                      <w:szCs w:val="26"/>
                    </w:rPr>
                  </w:pPr>
                  <w:r w:rsidRPr="0022759F">
                    <w:rPr>
                      <w:b/>
                      <w:bCs/>
                      <w:noProof/>
                      <w:color w:val="000000" w:themeColor="text1"/>
                      <w:sz w:val="26"/>
                      <w:szCs w:val="26"/>
                    </w:rPr>
                    <w:t xml:space="preserve">11:00 </w:t>
                  </w:r>
                  <w:r w:rsidRPr="0022759F">
                    <w:rPr>
                      <w:noProof/>
                      <w:color w:val="000000" w:themeColor="text1"/>
                      <w:sz w:val="26"/>
                      <w:szCs w:val="26"/>
                    </w:rPr>
                    <w:t>Ăn trưa tại </w:t>
                  </w:r>
                  <w:r w:rsidRPr="0022759F">
                    <w:rPr>
                      <w:b/>
                      <w:bCs/>
                      <w:noProof/>
                      <w:color w:val="000000" w:themeColor="text1"/>
                      <w:sz w:val="26"/>
                      <w:szCs w:val="26"/>
                    </w:rPr>
                    <w:t>Ninh Thuận</w:t>
                  </w:r>
                  <w:r>
                    <w:rPr>
                      <w:noProof/>
                      <w:color w:val="000000" w:themeColor="text1"/>
                      <w:sz w:val="26"/>
                      <w:szCs w:val="26"/>
                    </w:rPr>
                    <w:t xml:space="preserve">, gồm các món: </w:t>
                  </w:r>
                </w:p>
                <w:p w14:paraId="326B4055"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1. Măng tây xào nấm</w:t>
                  </w:r>
                </w:p>
                <w:p w14:paraId="578FDB23"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2. Bạch tuột xào Sate</w:t>
                  </w:r>
                </w:p>
                <w:p w14:paraId="44D6BAE3"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3. Tôm cháy tỏi</w:t>
                  </w:r>
                </w:p>
                <w:p w14:paraId="7CCC62E3"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4. Cá mú kho tộ</w:t>
                  </w:r>
                </w:p>
                <w:p w14:paraId="47FAA928"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5. Lòng heo xào chua ngọt</w:t>
                  </w:r>
                </w:p>
                <w:p w14:paraId="763845C2"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6. Ba chỉ nướng xả</w:t>
                  </w:r>
                </w:p>
                <w:p w14:paraId="67D928B2"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7. Salad trứng</w:t>
                  </w:r>
                </w:p>
                <w:p w14:paraId="10FB335F"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8. Canh sườn lagim</w:t>
                  </w:r>
                </w:p>
                <w:p w14:paraId="0FEE7CE9"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9. Cơm trắng</w:t>
                  </w:r>
                </w:p>
                <w:p w14:paraId="4B3AAF5D" w14:textId="77777777" w:rsidR="00DD0697" w:rsidRDefault="00DD0697" w:rsidP="00751996">
                  <w:pPr>
                    <w:spacing w:before="120" w:after="120" w:line="276" w:lineRule="auto"/>
                    <w:ind w:left="-77"/>
                    <w:jc w:val="both"/>
                    <w:outlineLvl w:val="1"/>
                    <w:rPr>
                      <w:noProof/>
                      <w:color w:val="000000" w:themeColor="text1"/>
                      <w:sz w:val="26"/>
                      <w:szCs w:val="26"/>
                    </w:rPr>
                  </w:pPr>
                  <w:r>
                    <w:rPr>
                      <w:noProof/>
                      <w:color w:val="000000" w:themeColor="text1"/>
                      <w:sz w:val="26"/>
                      <w:szCs w:val="26"/>
                    </w:rPr>
                    <w:t>10. Trái cây / Trà đá</w:t>
                  </w:r>
                  <w:r w:rsidRPr="0022759F">
                    <w:rPr>
                      <w:noProof/>
                      <w:color w:val="000000" w:themeColor="text1"/>
                      <w:sz w:val="26"/>
                      <w:szCs w:val="26"/>
                    </w:rPr>
                    <w:t> </w:t>
                  </w:r>
                </w:p>
                <w:p w14:paraId="25666FE2" w14:textId="77777777" w:rsidR="00DD0697" w:rsidRPr="0022759F" w:rsidRDefault="00DD0697" w:rsidP="00751996">
                  <w:pPr>
                    <w:spacing w:before="120" w:after="120" w:line="276" w:lineRule="auto"/>
                    <w:ind w:left="-77"/>
                    <w:jc w:val="both"/>
                    <w:outlineLvl w:val="1"/>
                    <w:rPr>
                      <w:noProof/>
                      <w:color w:val="000000" w:themeColor="text1"/>
                      <w:sz w:val="26"/>
                      <w:szCs w:val="26"/>
                    </w:rPr>
                  </w:pPr>
                  <w:r w:rsidRPr="0001426E">
                    <w:rPr>
                      <w:b/>
                      <w:bCs/>
                      <w:noProof/>
                      <w:color w:val="000000" w:themeColor="text1"/>
                      <w:sz w:val="26"/>
                      <w:szCs w:val="26"/>
                    </w:rPr>
                    <w:t>12:15</w:t>
                  </w:r>
                  <w:r w:rsidRPr="0022759F">
                    <w:rPr>
                      <w:noProof/>
                      <w:color w:val="000000" w:themeColor="text1"/>
                      <w:sz w:val="26"/>
                      <w:szCs w:val="26"/>
                    </w:rPr>
                    <w:t xml:space="preserve"> </w:t>
                  </w:r>
                  <w:r>
                    <w:rPr>
                      <w:noProof/>
                      <w:color w:val="000000" w:themeColor="text1"/>
                      <w:sz w:val="26"/>
                      <w:szCs w:val="26"/>
                    </w:rPr>
                    <w:t>T</w:t>
                  </w:r>
                  <w:r w:rsidRPr="0022759F">
                    <w:rPr>
                      <w:noProof/>
                      <w:color w:val="000000" w:themeColor="text1"/>
                      <w:sz w:val="26"/>
                      <w:szCs w:val="26"/>
                    </w:rPr>
                    <w:t>iếp tục hành trình đến với Khánh Hòa. Trên đường đi, chiêm ngưỡng </w:t>
                  </w:r>
                  <w:r w:rsidRPr="0022759F">
                    <w:rPr>
                      <w:b/>
                      <w:bCs/>
                      <w:noProof/>
                      <w:color w:val="000000" w:themeColor="text1"/>
                      <w:sz w:val="26"/>
                      <w:szCs w:val="26"/>
                    </w:rPr>
                    <w:t>Cánh đồng điện gió Đầm Nại</w:t>
                  </w:r>
                  <w:r w:rsidRPr="0022759F">
                    <w:rPr>
                      <w:noProof/>
                      <w:color w:val="000000" w:themeColor="text1"/>
                      <w:sz w:val="26"/>
                      <w:szCs w:val="26"/>
                    </w:rPr>
                    <w:t> - với những cánh quạt tuabin khổng lồ tạo nên khung cảnh hùng vĩ.</w:t>
                  </w:r>
                </w:p>
              </w:tc>
            </w:tr>
          </w:tbl>
          <w:p w14:paraId="35A5B466" w14:textId="77777777" w:rsidR="00DD0697" w:rsidRPr="0022759F" w:rsidRDefault="00DD0697" w:rsidP="00751996">
            <w:pPr>
              <w:spacing w:before="120" w:after="120"/>
              <w:jc w:val="both"/>
              <w:outlineLvl w:val="1"/>
              <w:rPr>
                <w:noProof/>
                <w:color w:val="000000" w:themeColor="text1"/>
                <w:sz w:val="26"/>
                <w:szCs w:val="26"/>
              </w:rPr>
            </w:pPr>
          </w:p>
        </w:tc>
      </w:tr>
      <w:tr w:rsidR="00DD0697" w:rsidRPr="0022759F" w14:paraId="6C8E6015" w14:textId="77777777" w:rsidTr="00751996">
        <w:trPr>
          <w:trHeight w:val="887"/>
          <w:jc w:val="center"/>
        </w:trPr>
        <w:tc>
          <w:tcPr>
            <w:tcW w:w="10060" w:type="dxa"/>
            <w:gridSpan w:val="2"/>
            <w:vAlign w:val="center"/>
          </w:tcPr>
          <w:p w14:paraId="63A28327" w14:textId="77777777" w:rsidR="00DD0697" w:rsidRPr="00D80C56" w:rsidRDefault="00DD0697" w:rsidP="00751996">
            <w:pPr>
              <w:spacing w:before="120" w:after="120"/>
              <w:jc w:val="both"/>
              <w:outlineLvl w:val="1"/>
              <w:rPr>
                <w:noProof/>
                <w:color w:val="000000" w:themeColor="text1"/>
                <w:sz w:val="26"/>
                <w:szCs w:val="26"/>
              </w:rPr>
            </w:pPr>
            <w:r w:rsidRPr="0022759F">
              <w:rPr>
                <w:b/>
                <w:bCs/>
                <w:color w:val="000000" w:themeColor="text1"/>
                <w:sz w:val="26"/>
                <w:szCs w:val="26"/>
              </w:rPr>
              <w:t>14:00</w:t>
            </w:r>
            <w:r w:rsidRPr="0022759F">
              <w:rPr>
                <w:noProof/>
                <w:color w:val="000000" w:themeColor="text1"/>
                <w:sz w:val="26"/>
                <w:szCs w:val="26"/>
              </w:rPr>
              <w:t xml:space="preserve"> D</w:t>
            </w:r>
            <w:r w:rsidRPr="0022759F">
              <w:rPr>
                <w:color w:val="000000" w:themeColor="text1"/>
                <w:sz w:val="26"/>
                <w:szCs w:val="26"/>
              </w:rPr>
              <w:t>i chuyển qua cáp treo</w:t>
            </w:r>
            <w:r w:rsidRPr="0022759F">
              <w:rPr>
                <w:color w:val="000000" w:themeColor="text1"/>
                <w:sz w:val="26"/>
                <w:szCs w:val="26"/>
                <w:lang w:val="vi-VN"/>
              </w:rPr>
              <w:t xml:space="preserve"> </w:t>
            </w:r>
            <w:r w:rsidRPr="0022759F">
              <w:rPr>
                <w:b/>
                <w:bCs/>
                <w:color w:val="000000" w:themeColor="text1"/>
                <w:sz w:val="26"/>
                <w:szCs w:val="26"/>
              </w:rPr>
              <w:t>KHÁM PHÁ KHU TRÒ CHƠI ĐẲNG CẤP 5 SAO VINWONDER</w:t>
            </w:r>
          </w:p>
        </w:tc>
      </w:tr>
      <w:tr w:rsidR="00DD0697" w:rsidRPr="0022759F" w14:paraId="5A7A76D5" w14:textId="77777777" w:rsidTr="00751996">
        <w:trPr>
          <w:trHeight w:val="1408"/>
          <w:jc w:val="center"/>
        </w:trPr>
        <w:tc>
          <w:tcPr>
            <w:tcW w:w="10060" w:type="dxa"/>
            <w:gridSpan w:val="2"/>
            <w:vAlign w:val="center"/>
          </w:tcPr>
          <w:p w14:paraId="2D08FB91" w14:textId="77777777" w:rsidR="00DD0697" w:rsidRDefault="00DD0697" w:rsidP="00751996">
            <w:pPr>
              <w:spacing w:line="276" w:lineRule="auto"/>
              <w:outlineLvl w:val="1"/>
              <w:rPr>
                <w:noProof/>
                <w:color w:val="000000" w:themeColor="text1"/>
                <w:sz w:val="26"/>
                <w:szCs w:val="26"/>
              </w:rPr>
            </w:pPr>
            <w:r w:rsidRPr="0022759F">
              <w:rPr>
                <w:b/>
                <w:bCs/>
                <w:noProof/>
                <w:color w:val="000000" w:themeColor="text1"/>
                <w:sz w:val="26"/>
                <w:szCs w:val="26"/>
              </w:rPr>
              <w:t xml:space="preserve">17:30 </w:t>
            </w:r>
            <w:r w:rsidRPr="0022759F">
              <w:rPr>
                <w:sz w:val="26"/>
                <w:szCs w:val="26"/>
              </w:rPr>
              <w:t xml:space="preserve">Tập trung tại sảnh, </w:t>
            </w:r>
            <w:r w:rsidRPr="00D80C56">
              <w:rPr>
                <w:b/>
                <w:bCs/>
                <w:sz w:val="26"/>
                <w:szCs w:val="26"/>
              </w:rPr>
              <w:t>di chuyển tham dự chương trình Gala Dinner - CNS 2026</w:t>
            </w:r>
            <w:r w:rsidRPr="0022759F">
              <w:rPr>
                <w:b/>
                <w:bCs/>
                <w:sz w:val="26"/>
                <w:szCs w:val="26"/>
              </w:rPr>
              <w:t xml:space="preserve"> Vinpearl Nha Trang Resort </w:t>
            </w:r>
            <w:r w:rsidRPr="0022759F">
              <w:rPr>
                <w:sz w:val="26"/>
                <w:szCs w:val="26"/>
              </w:rPr>
              <w:t>ấm áp, đầy cảm xúc với nhiều phần quà, phần thưởng hấp dẫn</w:t>
            </w:r>
            <w:r w:rsidRPr="0022759F">
              <w:rPr>
                <w:noProof/>
                <w:color w:val="000000" w:themeColor="text1"/>
                <w:sz w:val="26"/>
                <w:szCs w:val="26"/>
                <w:lang w:val="vi-VN"/>
              </w:rPr>
              <w:t>.</w:t>
            </w:r>
          </w:p>
          <w:p w14:paraId="4CA7BFEB" w14:textId="0F10C8FB" w:rsidR="00DD0697" w:rsidRPr="00C86247" w:rsidRDefault="00DD0697" w:rsidP="00751996">
            <w:pPr>
              <w:spacing w:line="276" w:lineRule="auto"/>
              <w:outlineLvl w:val="1"/>
              <w:rPr>
                <w:color w:val="000000" w:themeColor="text1"/>
                <w:sz w:val="26"/>
                <w:szCs w:val="26"/>
              </w:rPr>
            </w:pPr>
            <w:r w:rsidRPr="00C86247">
              <w:rPr>
                <w:color w:val="000000" w:themeColor="text1"/>
                <w:sz w:val="26"/>
                <w:szCs w:val="26"/>
              </w:rPr>
              <w:t>Thực đơn</w:t>
            </w:r>
            <w:r w:rsidR="002F44A1">
              <w:rPr>
                <w:color w:val="000000" w:themeColor="text1"/>
                <w:sz w:val="26"/>
                <w:szCs w:val="26"/>
              </w:rPr>
              <w:t xml:space="preserve"> cần chi tiết trong đó</w:t>
            </w:r>
            <w:r w:rsidRPr="00C86247">
              <w:rPr>
                <w:color w:val="000000" w:themeColor="text1"/>
                <w:sz w:val="26"/>
                <w:szCs w:val="26"/>
              </w:rPr>
              <w:t xml:space="preserve"> bao gồm: 01 món khai vị, 01 món súp, 02 món chính (01 hải sản, 01 thịt), 01 món rau củ, 01 món cơm/xôi/lẩu</w:t>
            </w:r>
            <w:r>
              <w:rPr>
                <w:color w:val="000000" w:themeColor="text1"/>
                <w:sz w:val="26"/>
                <w:szCs w:val="26"/>
              </w:rPr>
              <w:t>, 01 tráng miệng</w:t>
            </w:r>
            <w:r w:rsidR="002F44A1">
              <w:rPr>
                <w:color w:val="000000" w:themeColor="text1"/>
                <w:sz w:val="26"/>
                <w:szCs w:val="26"/>
              </w:rPr>
              <w:t xml:space="preserve">. </w:t>
            </w:r>
            <w:r>
              <w:rPr>
                <w:color w:val="000000" w:themeColor="text1"/>
                <w:sz w:val="26"/>
                <w:szCs w:val="26"/>
              </w:rPr>
              <w:t xml:space="preserve">Hoặc </w:t>
            </w:r>
            <w:r w:rsidR="002F44A1">
              <w:rPr>
                <w:color w:val="000000" w:themeColor="text1"/>
                <w:sz w:val="26"/>
                <w:szCs w:val="26"/>
              </w:rPr>
              <w:t>có dự phòng phương án tương đương đại Đảo Hòn Tre hoặc có dự phòng phương án tương đương</w:t>
            </w:r>
            <w:r>
              <w:rPr>
                <w:color w:val="000000" w:themeColor="text1"/>
                <w:sz w:val="26"/>
                <w:szCs w:val="26"/>
              </w:rPr>
              <w:t>.</w:t>
            </w:r>
          </w:p>
        </w:tc>
      </w:tr>
      <w:tr w:rsidR="00DD0697" w:rsidRPr="0022759F" w14:paraId="1DB02373" w14:textId="77777777" w:rsidTr="00751996">
        <w:trPr>
          <w:trHeight w:val="551"/>
          <w:jc w:val="center"/>
        </w:trPr>
        <w:tc>
          <w:tcPr>
            <w:tcW w:w="10060" w:type="dxa"/>
            <w:gridSpan w:val="2"/>
            <w:vAlign w:val="center"/>
          </w:tcPr>
          <w:p w14:paraId="272DA8C4" w14:textId="77777777" w:rsidR="00DD0697" w:rsidRPr="0022759F" w:rsidRDefault="00DD0697" w:rsidP="00751996">
            <w:pPr>
              <w:spacing w:line="276" w:lineRule="auto"/>
              <w:outlineLvl w:val="1"/>
              <w:rPr>
                <w:b/>
                <w:bCs/>
                <w:noProof/>
                <w:color w:val="000000" w:themeColor="text1"/>
                <w:sz w:val="26"/>
                <w:szCs w:val="26"/>
              </w:rPr>
            </w:pPr>
            <w:r w:rsidRPr="0022759F">
              <w:rPr>
                <w:b/>
                <w:bCs/>
                <w:noProof/>
                <w:color w:val="000000" w:themeColor="text1"/>
                <w:sz w:val="26"/>
                <w:szCs w:val="26"/>
              </w:rPr>
              <w:t>Nghỉ đêm tại Nha Trang - Khách Sạn thuộc hệ thống Vinpearl 5 sao</w:t>
            </w:r>
          </w:p>
        </w:tc>
      </w:tr>
      <w:tr w:rsidR="00DD0697" w:rsidRPr="0022759F" w14:paraId="26C058B9" w14:textId="77777777" w:rsidTr="00751996">
        <w:trPr>
          <w:trHeight w:val="359"/>
          <w:jc w:val="center"/>
        </w:trPr>
        <w:tc>
          <w:tcPr>
            <w:tcW w:w="1413" w:type="dxa"/>
            <w:shd w:val="clear" w:color="auto" w:fill="0033CC"/>
          </w:tcPr>
          <w:p w14:paraId="094CA7C1" w14:textId="77777777" w:rsidR="00DD0697" w:rsidRPr="0022759F" w:rsidRDefault="00DD0697" w:rsidP="00751996">
            <w:pPr>
              <w:jc w:val="center"/>
              <w:outlineLvl w:val="1"/>
              <w:rPr>
                <w:b/>
                <w:noProof/>
                <w:color w:val="FFFFFF" w:themeColor="background1"/>
                <w:sz w:val="26"/>
                <w:szCs w:val="26"/>
              </w:rPr>
            </w:pPr>
            <w:r w:rsidRPr="0022759F">
              <w:rPr>
                <w:b/>
                <w:noProof/>
                <w:color w:val="FFFFFF" w:themeColor="background1"/>
                <w:sz w:val="26"/>
                <w:szCs w:val="26"/>
              </w:rPr>
              <w:t>NGÀY 02</w:t>
            </w:r>
          </w:p>
        </w:tc>
        <w:tc>
          <w:tcPr>
            <w:tcW w:w="8647" w:type="dxa"/>
            <w:shd w:val="clear" w:color="auto" w:fill="0033CC"/>
            <w:vAlign w:val="center"/>
          </w:tcPr>
          <w:p w14:paraId="5CCC5AB2" w14:textId="77777777" w:rsidR="00DD0697" w:rsidRPr="0022759F" w:rsidRDefault="00DD0697" w:rsidP="00751996">
            <w:pPr>
              <w:jc w:val="both"/>
              <w:outlineLvl w:val="1"/>
              <w:rPr>
                <w:b/>
                <w:noProof/>
                <w:color w:val="FFFFFF" w:themeColor="background1"/>
                <w:sz w:val="26"/>
                <w:szCs w:val="26"/>
              </w:rPr>
            </w:pPr>
            <w:r>
              <w:rPr>
                <w:b/>
                <w:noProof/>
                <w:color w:val="FFFFFF" w:themeColor="background1"/>
                <w:sz w:val="26"/>
                <w:szCs w:val="26"/>
              </w:rPr>
              <w:t xml:space="preserve">TRUNG TÂM TỈNH KHÁNH HÒA </w:t>
            </w:r>
            <w:r w:rsidRPr="0022759F">
              <w:rPr>
                <w:b/>
                <w:noProof/>
                <w:color w:val="FFFFFF" w:themeColor="background1"/>
                <w:sz w:val="26"/>
                <w:szCs w:val="26"/>
                <w:lang w:val="vi-VN"/>
              </w:rPr>
              <w:t xml:space="preserve"> </w:t>
            </w:r>
          </w:p>
        </w:tc>
      </w:tr>
      <w:tr w:rsidR="00DD0697" w:rsidRPr="0022759F" w14:paraId="6C94D54F" w14:textId="77777777" w:rsidTr="00751996">
        <w:trPr>
          <w:trHeight w:val="570"/>
          <w:jc w:val="center"/>
        </w:trPr>
        <w:tc>
          <w:tcPr>
            <w:tcW w:w="10060" w:type="dxa"/>
            <w:gridSpan w:val="2"/>
            <w:vAlign w:val="center"/>
          </w:tcPr>
          <w:p w14:paraId="3C1886ED" w14:textId="77777777" w:rsidR="00DD0697" w:rsidRPr="0022759F" w:rsidRDefault="00DD0697" w:rsidP="00751996">
            <w:pPr>
              <w:spacing w:before="120" w:after="120" w:line="276" w:lineRule="auto"/>
              <w:jc w:val="both"/>
              <w:outlineLvl w:val="1"/>
              <w:rPr>
                <w:color w:val="000000" w:themeColor="text1"/>
                <w:sz w:val="26"/>
                <w:szCs w:val="26"/>
              </w:rPr>
            </w:pPr>
            <w:r w:rsidRPr="0022759F">
              <w:rPr>
                <w:b/>
                <w:bCs/>
                <w:color w:val="000000" w:themeColor="text1"/>
                <w:sz w:val="26"/>
                <w:szCs w:val="26"/>
              </w:rPr>
              <w:lastRenderedPageBreak/>
              <w:t>07:30</w:t>
            </w:r>
            <w:r w:rsidRPr="0022759F">
              <w:rPr>
                <w:color w:val="000000" w:themeColor="text1"/>
                <w:sz w:val="26"/>
                <w:szCs w:val="26"/>
              </w:rPr>
              <w:t xml:space="preserve"> Dùng bữa sáng tại khách sạn, tự do tham quan Vinwonder Nha Trang</w:t>
            </w:r>
          </w:p>
          <w:p w14:paraId="13FD0426" w14:textId="77777777" w:rsidR="00DD0697" w:rsidRPr="00BE120F" w:rsidRDefault="00DD0697" w:rsidP="00751996">
            <w:pPr>
              <w:spacing w:before="120" w:after="120"/>
              <w:jc w:val="both"/>
              <w:outlineLvl w:val="1"/>
              <w:rPr>
                <w:color w:val="000000" w:themeColor="text1"/>
                <w:sz w:val="26"/>
                <w:szCs w:val="26"/>
              </w:rPr>
            </w:pPr>
            <w:r w:rsidRPr="0022759F">
              <w:rPr>
                <w:b/>
                <w:bCs/>
                <w:color w:val="000000" w:themeColor="text1"/>
                <w:sz w:val="26"/>
                <w:szCs w:val="26"/>
              </w:rPr>
              <w:t xml:space="preserve">10:00 </w:t>
            </w:r>
            <w:r w:rsidRPr="0022759F">
              <w:rPr>
                <w:color w:val="000000" w:themeColor="text1"/>
                <w:sz w:val="26"/>
                <w:szCs w:val="26"/>
              </w:rPr>
              <w:t>Trả phòng</w:t>
            </w:r>
            <w:r w:rsidRPr="0022759F">
              <w:rPr>
                <w:color w:val="000000" w:themeColor="text1"/>
                <w:sz w:val="26"/>
                <w:szCs w:val="26"/>
                <w:lang w:val="vi-VN"/>
              </w:rPr>
              <w:t>,</w:t>
            </w:r>
            <w:r w:rsidRPr="0022759F">
              <w:rPr>
                <w:color w:val="000000" w:themeColor="text1"/>
                <w:sz w:val="26"/>
                <w:szCs w:val="26"/>
              </w:rPr>
              <w:t xml:space="preserve"> </w:t>
            </w:r>
            <w:r>
              <w:rPr>
                <w:color w:val="000000" w:themeColor="text1"/>
                <w:sz w:val="26"/>
                <w:szCs w:val="26"/>
              </w:rPr>
              <w:t>ăn trưa tại Buffet Wind &amp; Sea Vinwonder</w:t>
            </w:r>
          </w:p>
        </w:tc>
      </w:tr>
      <w:tr w:rsidR="00DD0697" w:rsidRPr="0022759F" w14:paraId="453F7DD0" w14:textId="77777777" w:rsidTr="00751996">
        <w:trPr>
          <w:trHeight w:val="1844"/>
          <w:jc w:val="center"/>
        </w:trPr>
        <w:tc>
          <w:tcPr>
            <w:tcW w:w="10060" w:type="dxa"/>
            <w:gridSpan w:val="2"/>
            <w:vAlign w:val="center"/>
          </w:tcPr>
          <w:p w14:paraId="24C817AF" w14:textId="77777777" w:rsidR="00DD0697" w:rsidRPr="0022759F" w:rsidRDefault="00DD0697" w:rsidP="00751996">
            <w:pPr>
              <w:spacing w:before="120" w:after="120" w:line="276" w:lineRule="auto"/>
              <w:jc w:val="both"/>
              <w:outlineLvl w:val="1"/>
              <w:rPr>
                <w:noProof/>
                <w:color w:val="000000" w:themeColor="text1"/>
                <w:sz w:val="26"/>
                <w:szCs w:val="26"/>
              </w:rPr>
            </w:pPr>
            <w:r w:rsidRPr="0022759F">
              <w:rPr>
                <w:b/>
                <w:bCs/>
                <w:color w:val="000000" w:themeColor="text1"/>
                <w:sz w:val="26"/>
                <w:szCs w:val="26"/>
              </w:rPr>
              <w:t>13:00</w:t>
            </w:r>
            <w:r w:rsidRPr="0022759F">
              <w:rPr>
                <w:color w:val="000000" w:themeColor="text1"/>
                <w:sz w:val="26"/>
                <w:szCs w:val="26"/>
              </w:rPr>
              <w:t xml:space="preserve"> di chuyển cáp treo về đất liền</w:t>
            </w:r>
            <w:r w:rsidRPr="0022759F">
              <w:rPr>
                <w:noProof/>
                <w:color w:val="000000" w:themeColor="text1"/>
                <w:sz w:val="26"/>
                <w:szCs w:val="26"/>
              </w:rPr>
              <w:t xml:space="preserve"> </w:t>
            </w:r>
          </w:p>
          <w:p w14:paraId="2B416247" w14:textId="77777777" w:rsidR="00DD0697" w:rsidRPr="0022759F" w:rsidRDefault="00DD0697" w:rsidP="00DD0697">
            <w:pPr>
              <w:pStyle w:val="ListParagraph"/>
              <w:numPr>
                <w:ilvl w:val="0"/>
                <w:numId w:val="20"/>
              </w:numPr>
              <w:autoSpaceDE/>
              <w:autoSpaceDN/>
              <w:spacing w:after="200" w:line="276" w:lineRule="auto"/>
              <w:rPr>
                <w:noProof/>
                <w:color w:val="000000" w:themeColor="text1"/>
                <w:sz w:val="26"/>
                <w:szCs w:val="26"/>
              </w:rPr>
            </w:pPr>
            <w:r w:rsidRPr="0022759F">
              <w:rPr>
                <w:noProof/>
                <w:color w:val="000000" w:themeColor="text1"/>
                <w:sz w:val="26"/>
                <w:szCs w:val="26"/>
              </w:rPr>
              <w:t xml:space="preserve">Check in bên ngoài </w:t>
            </w:r>
            <w:r w:rsidRPr="0022759F">
              <w:rPr>
                <w:b/>
                <w:bCs/>
                <w:noProof/>
                <w:color w:val="000000" w:themeColor="text1"/>
                <w:sz w:val="26"/>
                <w:szCs w:val="26"/>
              </w:rPr>
              <w:t>Nhà hát Đó</w:t>
            </w:r>
            <w:r w:rsidRPr="0022759F">
              <w:rPr>
                <w:noProof/>
                <w:color w:val="000000" w:themeColor="text1"/>
                <w:sz w:val="26"/>
                <w:szCs w:val="26"/>
              </w:rPr>
              <w:t xml:space="preserve"> - được thiết kế như chiếc đó khổng lồ &amp; </w:t>
            </w:r>
            <w:r w:rsidRPr="0022759F">
              <w:rPr>
                <w:b/>
                <w:bCs/>
                <w:noProof/>
                <w:color w:val="000000" w:themeColor="text1"/>
                <w:sz w:val="26"/>
                <w:szCs w:val="26"/>
              </w:rPr>
              <w:t>Bức tường danh vọng</w:t>
            </w:r>
            <w:r w:rsidRPr="0022759F">
              <w:rPr>
                <w:noProof/>
                <w:color w:val="000000" w:themeColor="text1"/>
                <w:sz w:val="26"/>
                <w:szCs w:val="26"/>
              </w:rPr>
              <w:t xml:space="preserve"> - lưu danh những đóng góp cho điện ảnh Việt.</w:t>
            </w:r>
          </w:p>
          <w:p w14:paraId="0663FF22" w14:textId="77777777" w:rsidR="00DD0697" w:rsidRPr="0022759F" w:rsidRDefault="00DD0697" w:rsidP="00DD0697">
            <w:pPr>
              <w:pStyle w:val="ListParagraph"/>
              <w:numPr>
                <w:ilvl w:val="0"/>
                <w:numId w:val="20"/>
              </w:numPr>
              <w:autoSpaceDE/>
              <w:autoSpaceDN/>
              <w:spacing w:before="139" w:after="200" w:line="276" w:lineRule="auto"/>
              <w:ind w:right="128"/>
              <w:jc w:val="both"/>
              <w:rPr>
                <w:color w:val="000000" w:themeColor="text1"/>
                <w:sz w:val="26"/>
                <w:szCs w:val="26"/>
              </w:rPr>
            </w:pPr>
            <w:r w:rsidRPr="0022759F">
              <w:rPr>
                <w:b/>
                <w:bCs/>
                <w:color w:val="000000" w:themeColor="text1"/>
                <w:sz w:val="26"/>
                <w:szCs w:val="26"/>
              </w:rPr>
              <w:t xml:space="preserve">Hòn Chồng - </w:t>
            </w:r>
            <w:r w:rsidRPr="0022759F">
              <w:rPr>
                <w:color w:val="000000" w:themeColor="text1"/>
                <w:sz w:val="26"/>
                <w:szCs w:val="26"/>
              </w:rPr>
              <w:t>qua bàn tay kỳ diệu của tạo hóa những tảng đá lớn xếp chồng lên nhau tạo ra bố cục thiên nhiên ấn tượng.</w:t>
            </w:r>
          </w:p>
        </w:tc>
      </w:tr>
      <w:tr w:rsidR="00DD0697" w:rsidRPr="0022759F" w14:paraId="00DD5794" w14:textId="77777777" w:rsidTr="00751996">
        <w:trPr>
          <w:trHeight w:val="1551"/>
          <w:jc w:val="center"/>
        </w:trPr>
        <w:tc>
          <w:tcPr>
            <w:tcW w:w="10060" w:type="dxa"/>
            <w:gridSpan w:val="2"/>
            <w:vAlign w:val="center"/>
          </w:tcPr>
          <w:p w14:paraId="2FCA72D3" w14:textId="77777777" w:rsidR="00DD0697" w:rsidRPr="0022759F" w:rsidRDefault="00DD0697" w:rsidP="00751996">
            <w:pPr>
              <w:spacing w:before="120" w:after="120" w:line="276" w:lineRule="auto"/>
              <w:jc w:val="both"/>
              <w:outlineLvl w:val="1"/>
              <w:rPr>
                <w:color w:val="000000" w:themeColor="text1"/>
                <w:sz w:val="26"/>
                <w:szCs w:val="26"/>
              </w:rPr>
            </w:pPr>
            <w:r w:rsidRPr="0022759F">
              <w:rPr>
                <w:b/>
                <w:bCs/>
                <w:color w:val="000000" w:themeColor="text1"/>
                <w:sz w:val="26"/>
                <w:szCs w:val="26"/>
              </w:rPr>
              <w:t xml:space="preserve">15:00 </w:t>
            </w:r>
            <w:r w:rsidRPr="0022759F">
              <w:rPr>
                <w:color w:val="000000" w:themeColor="text1"/>
                <w:sz w:val="26"/>
                <w:szCs w:val="26"/>
              </w:rPr>
              <w:t>Nhận phòng khách sạn</w:t>
            </w:r>
            <w:r>
              <w:rPr>
                <w:color w:val="000000" w:themeColor="text1"/>
                <w:sz w:val="26"/>
                <w:szCs w:val="26"/>
              </w:rPr>
              <w:t xml:space="preserve"> 4 sao</w:t>
            </w:r>
          </w:p>
          <w:p w14:paraId="04A3CF77" w14:textId="77777777" w:rsidR="00DD0697" w:rsidRPr="008B7D01" w:rsidRDefault="00DD0697" w:rsidP="00DD0697">
            <w:pPr>
              <w:pStyle w:val="ListParagraph"/>
              <w:widowControl w:val="0"/>
              <w:numPr>
                <w:ilvl w:val="0"/>
                <w:numId w:val="20"/>
              </w:numPr>
              <w:tabs>
                <w:tab w:val="left" w:pos="292"/>
              </w:tabs>
              <w:spacing w:before="127" w:line="276" w:lineRule="auto"/>
              <w:ind w:right="133"/>
              <w:contextualSpacing w:val="0"/>
              <w:jc w:val="both"/>
              <w:rPr>
                <w:b/>
                <w:bCs/>
                <w:color w:val="000000" w:themeColor="text1"/>
                <w:sz w:val="26"/>
                <w:szCs w:val="26"/>
              </w:rPr>
            </w:pPr>
            <w:r w:rsidRPr="0022759F">
              <w:rPr>
                <w:b/>
                <w:bCs/>
                <w:color w:val="000000" w:themeColor="text1"/>
                <w:sz w:val="26"/>
                <w:szCs w:val="26"/>
              </w:rPr>
              <w:t>Suối khoáng nóng I-Resort</w:t>
            </w:r>
            <w:r w:rsidRPr="0022759F">
              <w:rPr>
                <w:color w:val="000000" w:themeColor="text1"/>
                <w:sz w:val="26"/>
                <w:szCs w:val="26"/>
              </w:rPr>
              <w:t xml:space="preserve"> - hiện ra như một bức tranh thiên nhiên đậm chất Việt, thư giãn trong dòng khoáng nóng hoặc kết hợp tắm bùn khoáng cho làn da thêm tươi trẻ</w:t>
            </w:r>
          </w:p>
          <w:p w14:paraId="1B5AAE4C" w14:textId="77777777" w:rsidR="00DD0697" w:rsidRPr="0022759F" w:rsidRDefault="00DD0697" w:rsidP="00DD0697">
            <w:pPr>
              <w:pStyle w:val="ListParagraph"/>
              <w:widowControl w:val="0"/>
              <w:numPr>
                <w:ilvl w:val="0"/>
                <w:numId w:val="20"/>
              </w:numPr>
              <w:tabs>
                <w:tab w:val="left" w:pos="292"/>
              </w:tabs>
              <w:spacing w:before="127" w:line="276" w:lineRule="auto"/>
              <w:ind w:right="133"/>
              <w:contextualSpacing w:val="0"/>
              <w:jc w:val="both"/>
              <w:rPr>
                <w:b/>
                <w:bCs/>
                <w:color w:val="000000" w:themeColor="text1"/>
                <w:sz w:val="26"/>
                <w:szCs w:val="26"/>
              </w:rPr>
            </w:pPr>
            <w:r w:rsidRPr="0022759F">
              <w:rPr>
                <w:color w:val="000000" w:themeColor="text1"/>
                <w:sz w:val="26"/>
                <w:szCs w:val="26"/>
              </w:rPr>
              <w:t xml:space="preserve"> </w:t>
            </w:r>
            <w:r w:rsidRPr="0022759F">
              <w:rPr>
                <w:noProof/>
                <w:color w:val="000000" w:themeColor="text1"/>
                <w:sz w:val="26"/>
                <w:szCs w:val="26"/>
              </w:rPr>
              <w:t>Hoặc tự do tắm biển tại khách sạn</w:t>
            </w:r>
          </w:p>
        </w:tc>
      </w:tr>
      <w:tr w:rsidR="00DD0697" w:rsidRPr="0022759F" w14:paraId="015D3AD9" w14:textId="77777777" w:rsidTr="00751996">
        <w:trPr>
          <w:trHeight w:val="502"/>
          <w:jc w:val="center"/>
        </w:trPr>
        <w:tc>
          <w:tcPr>
            <w:tcW w:w="10060" w:type="dxa"/>
            <w:gridSpan w:val="2"/>
            <w:vAlign w:val="center"/>
          </w:tcPr>
          <w:p w14:paraId="4675848F" w14:textId="77777777" w:rsidR="00DD0697" w:rsidRDefault="00DD0697" w:rsidP="00751996">
            <w:pPr>
              <w:spacing w:before="120" w:after="120"/>
              <w:jc w:val="both"/>
              <w:outlineLvl w:val="1"/>
              <w:rPr>
                <w:noProof/>
                <w:color w:val="000000" w:themeColor="text1"/>
                <w:sz w:val="26"/>
                <w:szCs w:val="26"/>
              </w:rPr>
            </w:pPr>
            <w:r w:rsidRPr="0022759F">
              <w:rPr>
                <w:b/>
                <w:bCs/>
                <w:noProof/>
                <w:color w:val="000000" w:themeColor="text1"/>
                <w:sz w:val="26"/>
                <w:szCs w:val="26"/>
              </w:rPr>
              <w:t>18:00</w:t>
            </w:r>
            <w:r w:rsidRPr="0022759F">
              <w:rPr>
                <w:noProof/>
                <w:color w:val="000000" w:themeColor="text1"/>
                <w:sz w:val="26"/>
                <w:szCs w:val="26"/>
              </w:rPr>
              <w:t xml:space="preserve"> Di chuyển ăn tối. </w:t>
            </w:r>
          </w:p>
          <w:p w14:paraId="256B39D8" w14:textId="77777777" w:rsidR="00DD0697" w:rsidRPr="00B200A6" w:rsidRDefault="00DD0697" w:rsidP="00751996">
            <w:pPr>
              <w:spacing w:before="120" w:after="120"/>
              <w:jc w:val="both"/>
              <w:outlineLvl w:val="1"/>
              <w:rPr>
                <w:noProof/>
                <w:sz w:val="26"/>
                <w:szCs w:val="26"/>
              </w:rPr>
            </w:pPr>
            <w:r w:rsidRPr="00B200A6">
              <w:rPr>
                <w:noProof/>
                <w:sz w:val="26"/>
                <w:szCs w:val="26"/>
              </w:rPr>
              <w:t>Thực đơn bao gồm:</w:t>
            </w:r>
          </w:p>
          <w:p w14:paraId="1D96D4E2" w14:textId="77777777" w:rsidR="00DD0697" w:rsidRPr="00B200A6" w:rsidRDefault="00DD0697" w:rsidP="00751996">
            <w:pPr>
              <w:spacing w:before="120" w:after="120"/>
              <w:jc w:val="both"/>
              <w:outlineLvl w:val="1"/>
              <w:rPr>
                <w:noProof/>
                <w:sz w:val="26"/>
                <w:szCs w:val="26"/>
              </w:rPr>
            </w:pPr>
            <w:r w:rsidRPr="00B200A6">
              <w:rPr>
                <w:noProof/>
                <w:sz w:val="26"/>
                <w:szCs w:val="26"/>
              </w:rPr>
              <w:t xml:space="preserve">1. Gỏi sứa </w:t>
            </w:r>
          </w:p>
          <w:p w14:paraId="3E71AB88" w14:textId="77777777" w:rsidR="00DD0697" w:rsidRPr="00B200A6" w:rsidRDefault="00DD0697" w:rsidP="00751996">
            <w:pPr>
              <w:spacing w:before="120" w:after="120"/>
              <w:jc w:val="both"/>
              <w:outlineLvl w:val="1"/>
              <w:rPr>
                <w:noProof/>
                <w:sz w:val="26"/>
                <w:szCs w:val="26"/>
              </w:rPr>
            </w:pPr>
            <w:r w:rsidRPr="00B200A6">
              <w:rPr>
                <w:noProof/>
                <w:sz w:val="26"/>
                <w:szCs w:val="26"/>
              </w:rPr>
              <w:t xml:space="preserve">2. Heo chiên xả </w:t>
            </w:r>
          </w:p>
          <w:p w14:paraId="29CE5A8C" w14:textId="77777777" w:rsidR="00DD0697" w:rsidRPr="00B200A6" w:rsidRDefault="00DD0697" w:rsidP="00751996">
            <w:pPr>
              <w:spacing w:before="120" w:after="120"/>
              <w:jc w:val="both"/>
              <w:outlineLvl w:val="1"/>
              <w:rPr>
                <w:noProof/>
                <w:sz w:val="26"/>
                <w:szCs w:val="26"/>
              </w:rPr>
            </w:pPr>
            <w:r w:rsidRPr="00B200A6">
              <w:rPr>
                <w:noProof/>
                <w:sz w:val="26"/>
                <w:szCs w:val="26"/>
              </w:rPr>
              <w:t xml:space="preserve">3. Hàu nướng mỡ hành </w:t>
            </w:r>
          </w:p>
          <w:p w14:paraId="6C74740A" w14:textId="77777777" w:rsidR="00DD0697" w:rsidRPr="00B200A6" w:rsidRDefault="00DD0697" w:rsidP="00751996">
            <w:pPr>
              <w:spacing w:before="120" w:after="120"/>
              <w:jc w:val="both"/>
              <w:outlineLvl w:val="1"/>
              <w:rPr>
                <w:noProof/>
                <w:sz w:val="26"/>
                <w:szCs w:val="26"/>
              </w:rPr>
            </w:pPr>
            <w:r w:rsidRPr="00B200A6">
              <w:rPr>
                <w:noProof/>
                <w:sz w:val="26"/>
                <w:szCs w:val="26"/>
              </w:rPr>
              <w:t xml:space="preserve">4. Tôm sú nướng mọi </w:t>
            </w:r>
          </w:p>
          <w:p w14:paraId="4A9492E7" w14:textId="62581308" w:rsidR="00DD0697" w:rsidRPr="00B200A6" w:rsidRDefault="00DD0697" w:rsidP="00751996">
            <w:pPr>
              <w:spacing w:before="120" w:after="120"/>
              <w:jc w:val="both"/>
              <w:outlineLvl w:val="1"/>
              <w:rPr>
                <w:noProof/>
                <w:sz w:val="26"/>
                <w:szCs w:val="26"/>
              </w:rPr>
            </w:pPr>
            <w:r w:rsidRPr="00B200A6">
              <w:rPr>
                <w:noProof/>
                <w:sz w:val="26"/>
                <w:szCs w:val="26"/>
              </w:rPr>
              <w:t xml:space="preserve">5. </w:t>
            </w:r>
            <w:r w:rsidR="002F44A1">
              <w:rPr>
                <w:noProof/>
                <w:sz w:val="26"/>
                <w:szCs w:val="26"/>
              </w:rPr>
              <w:t>Gà hấp</w:t>
            </w:r>
          </w:p>
          <w:p w14:paraId="08F6FA42" w14:textId="77777777" w:rsidR="006418EF" w:rsidRDefault="00DD0697" w:rsidP="00751996">
            <w:pPr>
              <w:spacing w:before="120" w:after="120"/>
              <w:jc w:val="both"/>
              <w:outlineLvl w:val="1"/>
              <w:rPr>
                <w:noProof/>
                <w:sz w:val="26"/>
                <w:szCs w:val="26"/>
              </w:rPr>
            </w:pPr>
            <w:r w:rsidRPr="00B200A6">
              <w:rPr>
                <w:noProof/>
                <w:sz w:val="26"/>
                <w:szCs w:val="26"/>
              </w:rPr>
              <w:t>6</w:t>
            </w:r>
            <w:r w:rsidR="006418EF">
              <w:rPr>
                <w:noProof/>
                <w:sz w:val="26"/>
                <w:szCs w:val="26"/>
              </w:rPr>
              <w:t>.</w:t>
            </w:r>
            <w:r w:rsidRPr="00B200A6">
              <w:rPr>
                <w:noProof/>
                <w:sz w:val="26"/>
                <w:szCs w:val="26"/>
              </w:rPr>
              <w:t xml:space="preserve"> Lẩu cá bớp</w:t>
            </w:r>
          </w:p>
          <w:p w14:paraId="7ADE89C7" w14:textId="77777777" w:rsidR="006418EF" w:rsidRDefault="006418EF" w:rsidP="00751996">
            <w:pPr>
              <w:spacing w:before="120" w:after="120"/>
              <w:jc w:val="both"/>
              <w:outlineLvl w:val="1"/>
              <w:rPr>
                <w:noProof/>
                <w:sz w:val="26"/>
                <w:szCs w:val="26"/>
              </w:rPr>
            </w:pPr>
            <w:r>
              <w:rPr>
                <w:noProof/>
                <w:sz w:val="26"/>
                <w:szCs w:val="26"/>
              </w:rPr>
              <w:t>7. Trứng chiên</w:t>
            </w:r>
          </w:p>
          <w:p w14:paraId="40D477B8" w14:textId="6894AFA3" w:rsidR="00DD0697" w:rsidRPr="00B200A6" w:rsidRDefault="006418EF" w:rsidP="00751996">
            <w:pPr>
              <w:spacing w:before="120" w:after="120"/>
              <w:jc w:val="both"/>
              <w:outlineLvl w:val="1"/>
              <w:rPr>
                <w:noProof/>
                <w:sz w:val="26"/>
                <w:szCs w:val="26"/>
              </w:rPr>
            </w:pPr>
            <w:r>
              <w:rPr>
                <w:noProof/>
                <w:sz w:val="26"/>
                <w:szCs w:val="26"/>
              </w:rPr>
              <w:t>8. Rau muống xào bò</w:t>
            </w:r>
            <w:r w:rsidR="00DD0697" w:rsidRPr="00B200A6">
              <w:rPr>
                <w:noProof/>
                <w:sz w:val="26"/>
                <w:szCs w:val="26"/>
              </w:rPr>
              <w:t xml:space="preserve"> </w:t>
            </w:r>
          </w:p>
          <w:p w14:paraId="3201927B" w14:textId="5CA424CA" w:rsidR="00DD0697" w:rsidRPr="0022759F" w:rsidRDefault="006418EF" w:rsidP="00751996">
            <w:pPr>
              <w:spacing w:before="120" w:after="120"/>
              <w:jc w:val="both"/>
              <w:outlineLvl w:val="1"/>
              <w:rPr>
                <w:sz w:val="26"/>
                <w:szCs w:val="26"/>
              </w:rPr>
            </w:pPr>
            <w:r>
              <w:rPr>
                <w:sz w:val="26"/>
                <w:szCs w:val="26"/>
              </w:rPr>
              <w:t>9. Trái cây</w:t>
            </w:r>
          </w:p>
        </w:tc>
      </w:tr>
      <w:tr w:rsidR="00DD0697" w:rsidRPr="0022759F" w14:paraId="7FB793C1" w14:textId="77777777" w:rsidTr="00751996">
        <w:trPr>
          <w:trHeight w:val="502"/>
          <w:jc w:val="center"/>
        </w:trPr>
        <w:tc>
          <w:tcPr>
            <w:tcW w:w="10060" w:type="dxa"/>
            <w:gridSpan w:val="2"/>
            <w:vAlign w:val="center"/>
          </w:tcPr>
          <w:p w14:paraId="70A75937" w14:textId="77777777" w:rsidR="00DD0697" w:rsidRPr="0022759F" w:rsidRDefault="00DD0697" w:rsidP="00751996">
            <w:pPr>
              <w:spacing w:before="120" w:after="120"/>
              <w:jc w:val="both"/>
              <w:outlineLvl w:val="1"/>
              <w:rPr>
                <w:noProof/>
                <w:color w:val="000000" w:themeColor="text1"/>
                <w:sz w:val="26"/>
                <w:szCs w:val="26"/>
              </w:rPr>
            </w:pPr>
            <w:r w:rsidRPr="0022759F">
              <w:rPr>
                <w:noProof/>
                <w:color w:val="000000" w:themeColor="text1"/>
                <w:sz w:val="26"/>
                <w:szCs w:val="26"/>
              </w:rPr>
              <w:t xml:space="preserve">Tự do khám phá </w:t>
            </w:r>
            <w:r>
              <w:rPr>
                <w:noProof/>
                <w:color w:val="000000" w:themeColor="text1"/>
                <w:sz w:val="26"/>
                <w:szCs w:val="26"/>
              </w:rPr>
              <w:t>trung tâm tỉnh Khánh Hòa</w:t>
            </w:r>
            <w:r w:rsidRPr="0022759F">
              <w:rPr>
                <w:noProof/>
                <w:color w:val="000000" w:themeColor="text1"/>
                <w:sz w:val="26"/>
                <w:szCs w:val="26"/>
              </w:rPr>
              <w:t xml:space="preserve"> về đêm tại </w:t>
            </w:r>
            <w:r>
              <w:rPr>
                <w:noProof/>
                <w:color w:val="000000" w:themeColor="text1"/>
                <w:sz w:val="26"/>
                <w:szCs w:val="26"/>
              </w:rPr>
              <w:t xml:space="preserve">phường </w:t>
            </w:r>
            <w:r w:rsidRPr="0022759F">
              <w:rPr>
                <w:noProof/>
                <w:color w:val="000000" w:themeColor="text1"/>
                <w:sz w:val="26"/>
                <w:szCs w:val="26"/>
              </w:rPr>
              <w:t xml:space="preserve">Nha Trang, tận hưởng không khí trong lành của biển cả ven đường TRẦN PHÚ, hoặc vô tư mua sắm tại các cung đường khu </w:t>
            </w:r>
            <w:r w:rsidRPr="0022759F">
              <w:rPr>
                <w:b/>
                <w:bCs/>
                <w:noProof/>
                <w:color w:val="000000" w:themeColor="text1"/>
                <w:sz w:val="26"/>
                <w:szCs w:val="26"/>
              </w:rPr>
              <w:t>CHỢ ĐÊM</w:t>
            </w:r>
            <w:r w:rsidRPr="0022759F">
              <w:rPr>
                <w:noProof/>
                <w:color w:val="000000" w:themeColor="text1"/>
                <w:sz w:val="26"/>
                <w:szCs w:val="26"/>
              </w:rPr>
              <w:t xml:space="preserve">, hay thả hồn du dương theo tiếng nhạc của các bạn nghệ sĩ đường phố. Tất cả tạo nên một bức tranh về </w:t>
            </w:r>
            <w:r w:rsidRPr="0022759F">
              <w:rPr>
                <w:b/>
                <w:bCs/>
                <w:noProof/>
                <w:color w:val="000000" w:themeColor="text1"/>
                <w:sz w:val="26"/>
                <w:szCs w:val="26"/>
              </w:rPr>
              <w:t>THÀNH PHỐ NÁO NHIỆT</w:t>
            </w:r>
            <w:r w:rsidRPr="0022759F">
              <w:rPr>
                <w:noProof/>
                <w:color w:val="000000" w:themeColor="text1"/>
                <w:sz w:val="26"/>
                <w:szCs w:val="26"/>
              </w:rPr>
              <w:t xml:space="preserve"> hấp dẫn du khách.</w:t>
            </w:r>
          </w:p>
          <w:p w14:paraId="5F1690A3" w14:textId="77777777" w:rsidR="00DD0697" w:rsidRPr="0022759F" w:rsidRDefault="00DD0697" w:rsidP="00751996">
            <w:pPr>
              <w:spacing w:before="120" w:after="120"/>
              <w:jc w:val="both"/>
              <w:outlineLvl w:val="1"/>
              <w:rPr>
                <w:b/>
                <w:bCs/>
                <w:noProof/>
                <w:color w:val="000000" w:themeColor="text1"/>
                <w:sz w:val="26"/>
                <w:szCs w:val="26"/>
              </w:rPr>
            </w:pPr>
            <w:r w:rsidRPr="0022759F">
              <w:rPr>
                <w:b/>
                <w:bCs/>
                <w:noProof/>
                <w:color w:val="000000" w:themeColor="text1"/>
                <w:sz w:val="26"/>
                <w:szCs w:val="26"/>
              </w:rPr>
              <w:t xml:space="preserve">Nghỉ đêm tại trung tâm </w:t>
            </w:r>
            <w:r>
              <w:rPr>
                <w:b/>
                <w:bCs/>
                <w:noProof/>
                <w:color w:val="000000" w:themeColor="text1"/>
                <w:sz w:val="26"/>
                <w:szCs w:val="26"/>
              </w:rPr>
              <w:t>tỉnh Khánh Hòa</w:t>
            </w:r>
          </w:p>
        </w:tc>
      </w:tr>
      <w:tr w:rsidR="00DD0697" w:rsidRPr="0022759F" w14:paraId="5A3815B1" w14:textId="77777777" w:rsidTr="00751996">
        <w:trPr>
          <w:trHeight w:val="359"/>
          <w:jc w:val="center"/>
        </w:trPr>
        <w:tc>
          <w:tcPr>
            <w:tcW w:w="1413" w:type="dxa"/>
            <w:shd w:val="clear" w:color="auto" w:fill="0033CC"/>
            <w:vAlign w:val="center"/>
          </w:tcPr>
          <w:p w14:paraId="40AC4B73" w14:textId="77777777" w:rsidR="00DD0697" w:rsidRPr="0022759F" w:rsidRDefault="00DD0697" w:rsidP="00751996">
            <w:pPr>
              <w:jc w:val="center"/>
              <w:outlineLvl w:val="1"/>
              <w:rPr>
                <w:b/>
                <w:noProof/>
                <w:color w:val="FFFFFF" w:themeColor="background1"/>
                <w:sz w:val="26"/>
                <w:szCs w:val="26"/>
              </w:rPr>
            </w:pPr>
            <w:r w:rsidRPr="0022759F">
              <w:rPr>
                <w:b/>
                <w:noProof/>
                <w:color w:val="FFFFFF" w:themeColor="background1"/>
                <w:sz w:val="26"/>
                <w:szCs w:val="26"/>
              </w:rPr>
              <w:t>NGÀY 03</w:t>
            </w:r>
          </w:p>
        </w:tc>
        <w:tc>
          <w:tcPr>
            <w:tcW w:w="8647" w:type="dxa"/>
            <w:shd w:val="clear" w:color="auto" w:fill="0033CC"/>
            <w:vAlign w:val="center"/>
          </w:tcPr>
          <w:p w14:paraId="2CD749D4" w14:textId="77777777" w:rsidR="00DD0697" w:rsidRPr="0022759F" w:rsidRDefault="00DD0697" w:rsidP="00751996">
            <w:pPr>
              <w:outlineLvl w:val="1"/>
              <w:rPr>
                <w:b/>
                <w:noProof/>
                <w:color w:val="FFFFFF" w:themeColor="background1"/>
                <w:sz w:val="26"/>
                <w:szCs w:val="26"/>
              </w:rPr>
            </w:pPr>
            <w:r w:rsidRPr="0022759F">
              <w:rPr>
                <w:b/>
                <w:noProof/>
                <w:color w:val="FFFFFF" w:themeColor="background1"/>
                <w:sz w:val="26"/>
                <w:szCs w:val="26"/>
              </w:rPr>
              <w:t xml:space="preserve">KHÁNH HÒA - THÀNH PHỐ HỒ CHÍ MINH                                     </w:t>
            </w:r>
          </w:p>
        </w:tc>
      </w:tr>
      <w:tr w:rsidR="00DD0697" w:rsidRPr="0022759F" w14:paraId="624F667D" w14:textId="77777777" w:rsidTr="00751996">
        <w:trPr>
          <w:trHeight w:val="502"/>
          <w:jc w:val="center"/>
        </w:trPr>
        <w:tc>
          <w:tcPr>
            <w:tcW w:w="10060" w:type="dxa"/>
            <w:gridSpan w:val="2"/>
            <w:vAlign w:val="center"/>
          </w:tcPr>
          <w:p w14:paraId="34A512AD" w14:textId="77777777" w:rsidR="00DD0697" w:rsidRPr="0022759F" w:rsidRDefault="00DD0697" w:rsidP="00751996">
            <w:pPr>
              <w:spacing w:before="120" w:after="120" w:line="276" w:lineRule="auto"/>
              <w:jc w:val="both"/>
              <w:outlineLvl w:val="1"/>
              <w:rPr>
                <w:color w:val="000000" w:themeColor="text1"/>
                <w:sz w:val="26"/>
                <w:szCs w:val="26"/>
              </w:rPr>
            </w:pPr>
            <w:r w:rsidRPr="0022759F">
              <w:rPr>
                <w:b/>
                <w:bCs/>
                <w:color w:val="000000" w:themeColor="text1"/>
                <w:sz w:val="26"/>
                <w:szCs w:val="26"/>
              </w:rPr>
              <w:t>Sáng:</w:t>
            </w:r>
            <w:r w:rsidRPr="0022759F">
              <w:rPr>
                <w:color w:val="000000" w:themeColor="text1"/>
                <w:sz w:val="26"/>
                <w:szCs w:val="26"/>
              </w:rPr>
              <w:t xml:space="preserve"> Dùng bữa sáng tại khách sạn. Sau đó, tham quan:</w:t>
            </w:r>
          </w:p>
          <w:p w14:paraId="3BCA357D" w14:textId="77777777" w:rsidR="00DD0697" w:rsidRPr="0022759F" w:rsidRDefault="00DD0697" w:rsidP="00DD0697">
            <w:pPr>
              <w:pStyle w:val="ListParagraph"/>
              <w:numPr>
                <w:ilvl w:val="0"/>
                <w:numId w:val="20"/>
              </w:numPr>
              <w:autoSpaceDE/>
              <w:autoSpaceDN/>
              <w:spacing w:after="200" w:line="276" w:lineRule="auto"/>
              <w:rPr>
                <w:noProof/>
                <w:color w:val="000000" w:themeColor="text1"/>
                <w:sz w:val="26"/>
                <w:szCs w:val="26"/>
              </w:rPr>
            </w:pPr>
            <w:r w:rsidRPr="0022759F">
              <w:rPr>
                <w:b/>
                <w:bCs/>
                <w:noProof/>
                <w:color w:val="000000" w:themeColor="text1"/>
                <w:sz w:val="26"/>
                <w:szCs w:val="26"/>
              </w:rPr>
              <w:t>Viện hải dương học</w:t>
            </w:r>
            <w:r w:rsidRPr="0022759F">
              <w:rPr>
                <w:noProof/>
                <w:color w:val="000000" w:themeColor="text1"/>
                <w:sz w:val="26"/>
                <w:szCs w:val="26"/>
              </w:rPr>
              <w:t xml:space="preserve"> lưu trữ sinh vật biển với hơn 4.000 loại sinh vật và trên 20.000 mẫu vật đã được gìn giữ từ nhiều năm. Bên cạnh đó, nơi đây còn có rất nhiều loài sinh vật biển sống được nuôi thả trong bể kính.Hiện nay, Viện Hải dương học Nha Trang </w:t>
            </w:r>
            <w:r w:rsidRPr="0022759F">
              <w:rPr>
                <w:noProof/>
                <w:color w:val="000000" w:themeColor="text1"/>
                <w:sz w:val="26"/>
                <w:szCs w:val="26"/>
              </w:rPr>
              <w:lastRenderedPageBreak/>
              <w:t>được tập trung đầu tư phát triển thành một quần thể phục vụ nghiên cứu, tham quan cũng như giáo dục về bảo vệ các loài sinh vật biển lớn nhất nước.</w:t>
            </w:r>
          </w:p>
          <w:p w14:paraId="5772D08E" w14:textId="77777777" w:rsidR="00DD0697" w:rsidRPr="0022759F" w:rsidRDefault="00DD0697" w:rsidP="00751996">
            <w:pPr>
              <w:spacing w:before="120" w:after="120" w:line="276" w:lineRule="auto"/>
              <w:jc w:val="both"/>
              <w:outlineLvl w:val="1"/>
              <w:rPr>
                <w:color w:val="000000" w:themeColor="text1"/>
                <w:sz w:val="26"/>
                <w:szCs w:val="26"/>
              </w:rPr>
            </w:pPr>
            <w:r w:rsidRPr="0022759F">
              <w:rPr>
                <w:b/>
                <w:bCs/>
                <w:color w:val="000000" w:themeColor="text1"/>
                <w:sz w:val="26"/>
                <w:szCs w:val="26"/>
              </w:rPr>
              <w:t>10:00</w:t>
            </w:r>
            <w:r w:rsidRPr="0022759F">
              <w:rPr>
                <w:color w:val="000000" w:themeColor="text1"/>
                <w:sz w:val="26"/>
                <w:szCs w:val="26"/>
              </w:rPr>
              <w:t xml:space="preserve"> </w:t>
            </w:r>
            <w:r w:rsidRPr="0022759F">
              <w:rPr>
                <w:b/>
                <w:bCs/>
                <w:color w:val="000000" w:themeColor="text1"/>
                <w:sz w:val="26"/>
                <w:szCs w:val="26"/>
              </w:rPr>
              <w:t xml:space="preserve"> </w:t>
            </w:r>
            <w:r w:rsidRPr="0022759F">
              <w:rPr>
                <w:color w:val="000000" w:themeColor="text1"/>
                <w:sz w:val="26"/>
                <w:szCs w:val="26"/>
              </w:rPr>
              <w:t>Khởi hành về Thành phố Hồ Chí Minh</w:t>
            </w:r>
            <w:r>
              <w:rPr>
                <w:color w:val="000000" w:themeColor="text1"/>
                <w:sz w:val="26"/>
                <w:szCs w:val="26"/>
              </w:rPr>
              <w:t>, trải nghiệm</w:t>
            </w:r>
            <w:r w:rsidRPr="0022759F">
              <w:rPr>
                <w:color w:val="000000" w:themeColor="text1"/>
                <w:sz w:val="26"/>
                <w:szCs w:val="26"/>
              </w:rPr>
              <w:t xml:space="preserve"> </w:t>
            </w:r>
            <w:r w:rsidRPr="0022759F">
              <w:rPr>
                <w:b/>
                <w:bCs/>
                <w:color w:val="000000" w:themeColor="text1"/>
                <w:sz w:val="26"/>
                <w:szCs w:val="26"/>
              </w:rPr>
              <w:t>tuyến cao tốc mới Vĩnh Hảo - Cam Lâm - Nha Trang. </w:t>
            </w:r>
            <w:r w:rsidRPr="0022759F">
              <w:rPr>
                <w:color w:val="000000" w:themeColor="text1"/>
                <w:sz w:val="26"/>
                <w:szCs w:val="26"/>
              </w:rPr>
              <w:t>Đoàn dừng chân:</w:t>
            </w:r>
          </w:p>
          <w:p w14:paraId="6AB7B0C0" w14:textId="77777777" w:rsidR="00DD0697" w:rsidRDefault="00DD0697" w:rsidP="00DD0697">
            <w:pPr>
              <w:pStyle w:val="ListParagraph"/>
              <w:numPr>
                <w:ilvl w:val="0"/>
                <w:numId w:val="22"/>
              </w:numPr>
              <w:autoSpaceDE/>
              <w:autoSpaceDN/>
              <w:spacing w:before="120" w:after="120" w:line="276" w:lineRule="auto"/>
              <w:jc w:val="both"/>
              <w:outlineLvl w:val="1"/>
              <w:rPr>
                <w:color w:val="000000" w:themeColor="text1"/>
                <w:sz w:val="26"/>
                <w:szCs w:val="26"/>
              </w:rPr>
            </w:pPr>
            <w:r w:rsidRPr="0022759F">
              <w:rPr>
                <w:color w:val="000000" w:themeColor="text1"/>
                <w:sz w:val="26"/>
                <w:szCs w:val="26"/>
              </w:rPr>
              <w:t xml:space="preserve">Mua sắm đặc sản Phan Rang tại </w:t>
            </w:r>
            <w:r w:rsidRPr="0022759F">
              <w:rPr>
                <w:b/>
                <w:bCs/>
                <w:color w:val="000000" w:themeColor="text1"/>
                <w:sz w:val="26"/>
                <w:szCs w:val="26"/>
              </w:rPr>
              <w:t>Vườn nho Cường 2</w:t>
            </w:r>
            <w:r w:rsidRPr="0022759F">
              <w:rPr>
                <w:color w:val="000000" w:themeColor="text1"/>
                <w:sz w:val="26"/>
                <w:szCs w:val="26"/>
              </w:rPr>
              <w:t>: trải nghiệm cảm giác “hái tận tay” những chùm nho tươi ngon, mọng nước của miền nắng gió.</w:t>
            </w:r>
          </w:p>
          <w:p w14:paraId="2404956F" w14:textId="77777777" w:rsidR="00DD0697" w:rsidRDefault="00DD0697" w:rsidP="00DD0697">
            <w:pPr>
              <w:pStyle w:val="ListParagraph"/>
              <w:numPr>
                <w:ilvl w:val="0"/>
                <w:numId w:val="22"/>
              </w:numPr>
              <w:autoSpaceDE/>
              <w:autoSpaceDN/>
              <w:spacing w:before="120" w:after="120" w:line="276" w:lineRule="auto"/>
              <w:jc w:val="both"/>
              <w:outlineLvl w:val="1"/>
              <w:rPr>
                <w:color w:val="000000" w:themeColor="text1"/>
                <w:sz w:val="26"/>
                <w:szCs w:val="26"/>
              </w:rPr>
            </w:pPr>
            <w:r>
              <w:rPr>
                <w:color w:val="000000" w:themeColor="text1"/>
                <w:sz w:val="26"/>
                <w:szCs w:val="26"/>
              </w:rPr>
              <w:t>Ăn trưa, gồm các món:</w:t>
            </w:r>
          </w:p>
          <w:p w14:paraId="5EE59B70" w14:textId="77777777" w:rsidR="00DD0697" w:rsidRDefault="00DD0697" w:rsidP="00751996">
            <w:pPr>
              <w:pStyle w:val="ListParagraph"/>
              <w:spacing w:before="120" w:after="120"/>
              <w:jc w:val="both"/>
              <w:outlineLvl w:val="1"/>
              <w:rPr>
                <w:color w:val="000000" w:themeColor="text1"/>
                <w:sz w:val="26"/>
                <w:szCs w:val="26"/>
              </w:rPr>
            </w:pPr>
            <w:r>
              <w:rPr>
                <w:color w:val="000000" w:themeColor="text1"/>
                <w:sz w:val="26"/>
                <w:szCs w:val="26"/>
              </w:rPr>
              <w:t>1. Sò lông xào hành giá</w:t>
            </w:r>
          </w:p>
          <w:p w14:paraId="298908E8" w14:textId="31CB08F3" w:rsidR="00DD0697" w:rsidRDefault="00DD0697" w:rsidP="00751996">
            <w:pPr>
              <w:pStyle w:val="ListParagraph"/>
              <w:spacing w:before="120" w:after="120"/>
              <w:jc w:val="both"/>
              <w:outlineLvl w:val="1"/>
              <w:rPr>
                <w:color w:val="000000" w:themeColor="text1"/>
                <w:sz w:val="26"/>
                <w:szCs w:val="26"/>
              </w:rPr>
            </w:pPr>
            <w:r>
              <w:rPr>
                <w:color w:val="000000" w:themeColor="text1"/>
                <w:sz w:val="26"/>
                <w:szCs w:val="26"/>
              </w:rPr>
              <w:t>2. Gà x</w:t>
            </w:r>
            <w:r w:rsidR="00E767AA">
              <w:rPr>
                <w:color w:val="000000" w:themeColor="text1"/>
                <w:sz w:val="26"/>
                <w:szCs w:val="26"/>
              </w:rPr>
              <w:t>é</w:t>
            </w:r>
            <w:r>
              <w:rPr>
                <w:color w:val="000000" w:themeColor="text1"/>
                <w:sz w:val="26"/>
                <w:szCs w:val="26"/>
              </w:rPr>
              <w:t xml:space="preserve"> phay</w:t>
            </w:r>
          </w:p>
          <w:p w14:paraId="0927715E" w14:textId="77777777" w:rsidR="00DD0697" w:rsidRDefault="00DD0697" w:rsidP="00751996">
            <w:pPr>
              <w:pStyle w:val="ListParagraph"/>
              <w:spacing w:before="120" w:after="120"/>
              <w:jc w:val="both"/>
              <w:outlineLvl w:val="1"/>
              <w:rPr>
                <w:color w:val="000000" w:themeColor="text1"/>
                <w:sz w:val="26"/>
                <w:szCs w:val="26"/>
              </w:rPr>
            </w:pPr>
            <w:r>
              <w:rPr>
                <w:color w:val="000000" w:themeColor="text1"/>
                <w:sz w:val="26"/>
                <w:szCs w:val="26"/>
              </w:rPr>
              <w:t>3. Tôm sú nướng muối ớt</w:t>
            </w:r>
          </w:p>
          <w:p w14:paraId="4934E8C2" w14:textId="77777777" w:rsidR="00DD0697" w:rsidRDefault="00DD0697" w:rsidP="00751996">
            <w:pPr>
              <w:pStyle w:val="ListParagraph"/>
              <w:spacing w:before="120" w:after="120"/>
              <w:jc w:val="both"/>
              <w:outlineLvl w:val="1"/>
              <w:rPr>
                <w:color w:val="000000" w:themeColor="text1"/>
                <w:sz w:val="26"/>
                <w:szCs w:val="26"/>
              </w:rPr>
            </w:pPr>
            <w:r>
              <w:rPr>
                <w:color w:val="000000" w:themeColor="text1"/>
                <w:sz w:val="26"/>
                <w:szCs w:val="26"/>
              </w:rPr>
              <w:t>4. Lẩu chua cá biển nấu lá me</w:t>
            </w:r>
          </w:p>
          <w:p w14:paraId="0DD22A81" w14:textId="77777777" w:rsidR="00DD0697" w:rsidRDefault="00DD0697" w:rsidP="00751996">
            <w:pPr>
              <w:pStyle w:val="ListParagraph"/>
              <w:spacing w:before="120" w:after="120"/>
              <w:jc w:val="both"/>
              <w:outlineLvl w:val="1"/>
              <w:rPr>
                <w:color w:val="000000" w:themeColor="text1"/>
                <w:sz w:val="26"/>
                <w:szCs w:val="26"/>
              </w:rPr>
            </w:pPr>
            <w:r>
              <w:rPr>
                <w:color w:val="000000" w:themeColor="text1"/>
                <w:sz w:val="26"/>
                <w:szCs w:val="26"/>
              </w:rPr>
              <w:t>5. Salad rong nho</w:t>
            </w:r>
          </w:p>
          <w:p w14:paraId="52B54A0A" w14:textId="77777777" w:rsidR="00DD0697" w:rsidRDefault="00DD0697" w:rsidP="00751996">
            <w:pPr>
              <w:pStyle w:val="ListParagraph"/>
              <w:spacing w:before="120" w:after="120"/>
              <w:jc w:val="both"/>
              <w:outlineLvl w:val="1"/>
              <w:rPr>
                <w:color w:val="000000" w:themeColor="text1"/>
                <w:sz w:val="26"/>
                <w:szCs w:val="26"/>
              </w:rPr>
            </w:pPr>
            <w:r>
              <w:rPr>
                <w:color w:val="000000" w:themeColor="text1"/>
                <w:sz w:val="26"/>
                <w:szCs w:val="26"/>
              </w:rPr>
              <w:t>6. Cá lóc kho tộ</w:t>
            </w:r>
          </w:p>
          <w:p w14:paraId="08EEAD4D" w14:textId="21C65B1D" w:rsidR="009E7F46" w:rsidRDefault="009E7F46" w:rsidP="00751996">
            <w:pPr>
              <w:pStyle w:val="ListParagraph"/>
              <w:spacing w:before="120" w:after="120"/>
              <w:jc w:val="both"/>
              <w:outlineLvl w:val="1"/>
              <w:rPr>
                <w:color w:val="000000" w:themeColor="text1"/>
                <w:sz w:val="26"/>
                <w:szCs w:val="26"/>
              </w:rPr>
            </w:pPr>
            <w:r>
              <w:rPr>
                <w:color w:val="000000" w:themeColor="text1"/>
                <w:sz w:val="26"/>
                <w:szCs w:val="26"/>
              </w:rPr>
              <w:t>7. Trứng chiên thịt bằm</w:t>
            </w:r>
          </w:p>
          <w:p w14:paraId="0FE63DCC" w14:textId="569949BB" w:rsidR="00DD0697" w:rsidRDefault="009E7F46" w:rsidP="00751996">
            <w:pPr>
              <w:pStyle w:val="ListParagraph"/>
              <w:spacing w:before="120" w:after="120"/>
              <w:jc w:val="both"/>
              <w:outlineLvl w:val="1"/>
              <w:rPr>
                <w:color w:val="000000" w:themeColor="text1"/>
                <w:sz w:val="26"/>
                <w:szCs w:val="26"/>
              </w:rPr>
            </w:pPr>
            <w:r>
              <w:rPr>
                <w:color w:val="000000" w:themeColor="text1"/>
                <w:sz w:val="26"/>
                <w:szCs w:val="26"/>
              </w:rPr>
              <w:t>8</w:t>
            </w:r>
            <w:r w:rsidR="00DD0697">
              <w:rPr>
                <w:color w:val="000000" w:themeColor="text1"/>
                <w:sz w:val="26"/>
                <w:szCs w:val="26"/>
              </w:rPr>
              <w:t>. Cơm niêu</w:t>
            </w:r>
          </w:p>
          <w:p w14:paraId="0EDD7EA0" w14:textId="192AA3D4" w:rsidR="00DD0697" w:rsidRPr="0022759F" w:rsidRDefault="009E7F46" w:rsidP="00751996">
            <w:pPr>
              <w:pStyle w:val="ListParagraph"/>
              <w:spacing w:before="120" w:after="120"/>
              <w:jc w:val="both"/>
              <w:outlineLvl w:val="1"/>
              <w:rPr>
                <w:color w:val="000000" w:themeColor="text1"/>
                <w:sz w:val="26"/>
                <w:szCs w:val="26"/>
              </w:rPr>
            </w:pPr>
            <w:r>
              <w:rPr>
                <w:color w:val="000000" w:themeColor="text1"/>
                <w:sz w:val="26"/>
                <w:szCs w:val="26"/>
              </w:rPr>
              <w:t xml:space="preserve">9 </w:t>
            </w:r>
            <w:r w:rsidR="00DD0697">
              <w:rPr>
                <w:color w:val="000000" w:themeColor="text1"/>
                <w:sz w:val="26"/>
                <w:szCs w:val="26"/>
              </w:rPr>
              <w:t>. Trái cây – nước ép dưa hấu</w:t>
            </w:r>
          </w:p>
        </w:tc>
      </w:tr>
      <w:tr w:rsidR="00DD0697" w:rsidRPr="0022759F" w14:paraId="0E529FED" w14:textId="77777777" w:rsidTr="00751996">
        <w:trPr>
          <w:trHeight w:val="502"/>
          <w:jc w:val="center"/>
        </w:trPr>
        <w:tc>
          <w:tcPr>
            <w:tcW w:w="10060" w:type="dxa"/>
            <w:gridSpan w:val="2"/>
            <w:vAlign w:val="center"/>
          </w:tcPr>
          <w:p w14:paraId="1B1BA340" w14:textId="77777777" w:rsidR="00DD0697" w:rsidRPr="0022759F" w:rsidRDefault="00DD0697" w:rsidP="00751996">
            <w:pPr>
              <w:spacing w:before="100" w:beforeAutospacing="1" w:after="100" w:afterAutospacing="1" w:line="276" w:lineRule="auto"/>
              <w:ind w:right="480"/>
              <w:jc w:val="both"/>
              <w:rPr>
                <w:noProof/>
                <w:color w:val="000000" w:themeColor="text1"/>
                <w:sz w:val="26"/>
                <w:szCs w:val="26"/>
                <w:lang w:val="vi-VN"/>
              </w:rPr>
            </w:pPr>
            <w:r w:rsidRPr="0022759F">
              <w:rPr>
                <w:b/>
                <w:bCs/>
                <w:noProof/>
                <w:color w:val="000000" w:themeColor="text1"/>
                <w:sz w:val="26"/>
                <w:szCs w:val="26"/>
              </w:rPr>
              <w:t xml:space="preserve">17:30 </w:t>
            </w:r>
            <w:r w:rsidRPr="0022759F">
              <w:rPr>
                <w:noProof/>
                <w:color w:val="000000" w:themeColor="text1"/>
                <w:sz w:val="26"/>
                <w:szCs w:val="26"/>
              </w:rPr>
              <w:t>Về đến Thành phố Hồ Chí Minh</w:t>
            </w:r>
            <w:r w:rsidRPr="0022759F">
              <w:rPr>
                <w:noProof/>
                <w:color w:val="000000" w:themeColor="text1"/>
                <w:sz w:val="26"/>
                <w:szCs w:val="26"/>
                <w:lang w:val="vi-VN"/>
              </w:rPr>
              <w:t xml:space="preserve"> tại</w:t>
            </w:r>
            <w:r w:rsidRPr="0022759F">
              <w:rPr>
                <w:noProof/>
                <w:color w:val="000000" w:themeColor="text1"/>
                <w:sz w:val="26"/>
                <w:szCs w:val="26"/>
              </w:rPr>
              <w:t xml:space="preserve"> điểm đón ban đầu. Kết thúc chương trình du lịch.</w:t>
            </w:r>
          </w:p>
        </w:tc>
      </w:tr>
    </w:tbl>
    <w:tbl>
      <w:tblPr>
        <w:tblW w:w="1008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088"/>
      </w:tblGrid>
      <w:tr w:rsidR="00DD0697" w:rsidRPr="0022759F" w14:paraId="03016BDB" w14:textId="77777777" w:rsidTr="00751996">
        <w:trPr>
          <w:jc w:val="center"/>
        </w:trPr>
        <w:tc>
          <w:tcPr>
            <w:tcW w:w="10088" w:type="dxa"/>
            <w:shd w:val="clear" w:color="auto" w:fill="0033CC"/>
            <w:vAlign w:val="center"/>
          </w:tcPr>
          <w:p w14:paraId="12CDFA20" w14:textId="77777777" w:rsidR="00DD0697" w:rsidRPr="009D08A4" w:rsidRDefault="00DD0697" w:rsidP="00751996">
            <w:pPr>
              <w:spacing w:before="60" w:after="60"/>
              <w:rPr>
                <w:b/>
                <w:color w:val="FFFFFF" w:themeColor="background1"/>
                <w:sz w:val="26"/>
                <w:szCs w:val="26"/>
              </w:rPr>
            </w:pPr>
            <w:r>
              <w:rPr>
                <w:b/>
                <w:color w:val="FFFFFF" w:themeColor="background1"/>
                <w:sz w:val="26"/>
                <w:szCs w:val="26"/>
              </w:rPr>
              <w:t>YÊU CẦU</w:t>
            </w:r>
          </w:p>
        </w:tc>
      </w:tr>
    </w:tbl>
    <w:tbl>
      <w:tblPr>
        <w:tblStyle w:val="TableGridLight1"/>
        <w:tblW w:w="10060" w:type="dxa"/>
        <w:jc w:val="center"/>
        <w:tblLook w:val="04A0" w:firstRow="1" w:lastRow="0" w:firstColumn="1" w:lastColumn="0" w:noHBand="0" w:noVBand="1"/>
      </w:tblPr>
      <w:tblGrid>
        <w:gridCol w:w="10060"/>
      </w:tblGrid>
      <w:tr w:rsidR="00DD0697" w:rsidRPr="0022759F" w14:paraId="308D10EB" w14:textId="77777777" w:rsidTr="00751996">
        <w:trPr>
          <w:trHeight w:val="502"/>
          <w:jc w:val="center"/>
        </w:trPr>
        <w:tc>
          <w:tcPr>
            <w:tcW w:w="10060" w:type="dxa"/>
            <w:vAlign w:val="center"/>
          </w:tcPr>
          <w:p w14:paraId="689355F2" w14:textId="77777777" w:rsidR="00DD0697" w:rsidRPr="0022759F"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22759F">
              <w:rPr>
                <w:sz w:val="26"/>
                <w:szCs w:val="26"/>
                <w:lang w:val="vi-VN"/>
              </w:rPr>
              <w:t>Xe máy lạnh đời mới chạy suốt tuyến</w:t>
            </w:r>
          </w:p>
          <w:p w14:paraId="77551741" w14:textId="77777777" w:rsidR="00DD0697" w:rsidRPr="0022759F"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22759F">
              <w:rPr>
                <w:sz w:val="26"/>
                <w:szCs w:val="26"/>
                <w:lang w:val="vi-VN"/>
              </w:rPr>
              <w:t>Ăn uống: Theo chương trình (3 bữa sáng, 3 bữa trưa, 1 tiệc tối Gala  (Menu:</w:t>
            </w:r>
            <w:r>
              <w:rPr>
                <w:sz w:val="26"/>
                <w:szCs w:val="26"/>
              </w:rPr>
              <w:t xml:space="preserve"> </w:t>
            </w:r>
            <w:r w:rsidRPr="0022759F">
              <w:rPr>
                <w:sz w:val="26"/>
                <w:szCs w:val="26"/>
                <w:lang w:val="vi-VN"/>
              </w:rPr>
              <w:t>1.250.000/khách + 1 thùng bia/bàn đêm Gala)</w:t>
            </w:r>
            <w:r>
              <w:rPr>
                <w:sz w:val="26"/>
                <w:szCs w:val="26"/>
              </w:rPr>
              <w:t xml:space="preserve"> + </w:t>
            </w:r>
            <w:r w:rsidRPr="0022759F">
              <w:rPr>
                <w:sz w:val="26"/>
                <w:szCs w:val="26"/>
                <w:lang w:val="vi-VN"/>
              </w:rPr>
              <w:t xml:space="preserve">1 bữa tối </w:t>
            </w:r>
            <w:r>
              <w:rPr>
                <w:sz w:val="26"/>
                <w:szCs w:val="26"/>
              </w:rPr>
              <w:t>(ưu tiên các món hải sản)</w:t>
            </w:r>
          </w:p>
          <w:p w14:paraId="166A1080" w14:textId="77777777" w:rsidR="00DD0697" w:rsidRPr="0022759F"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22759F">
              <w:rPr>
                <w:sz w:val="26"/>
                <w:szCs w:val="26"/>
                <w:lang w:val="vi-VN"/>
              </w:rPr>
              <w:t xml:space="preserve">Lưu trú: 2 hoặc 3 khách/phòng </w:t>
            </w:r>
          </w:p>
          <w:p w14:paraId="7E07C9F3" w14:textId="77777777" w:rsidR="00DD0697" w:rsidRPr="0022759F" w:rsidRDefault="00DD0697" w:rsidP="00751996">
            <w:pPr>
              <w:pStyle w:val="ListParagraph"/>
              <w:suppressAutoHyphens/>
              <w:spacing w:before="60" w:after="60"/>
              <w:ind w:right="49"/>
              <w:jc w:val="both"/>
              <w:rPr>
                <w:sz w:val="26"/>
                <w:szCs w:val="26"/>
              </w:rPr>
            </w:pPr>
            <w:r w:rsidRPr="0022759F">
              <w:rPr>
                <w:sz w:val="26"/>
                <w:szCs w:val="26"/>
              </w:rPr>
              <w:t xml:space="preserve">+ Khách sạn 4 sao: </w:t>
            </w:r>
            <w:r>
              <w:rPr>
                <w:sz w:val="26"/>
                <w:szCs w:val="26"/>
              </w:rPr>
              <w:t xml:space="preserve">The Morning Glow, </w:t>
            </w:r>
            <w:r w:rsidRPr="0022759F">
              <w:rPr>
                <w:sz w:val="26"/>
                <w:szCs w:val="26"/>
              </w:rPr>
              <w:t>Xavia, Libra,…</w:t>
            </w:r>
          </w:p>
          <w:p w14:paraId="0BDB6C1D" w14:textId="1CF45B4D" w:rsidR="00DD0697" w:rsidRPr="0022759F" w:rsidRDefault="00DD0697" w:rsidP="00751996">
            <w:pPr>
              <w:pStyle w:val="ListParagraph"/>
              <w:suppressAutoHyphens/>
              <w:spacing w:before="60" w:after="60"/>
              <w:ind w:right="49"/>
              <w:jc w:val="both"/>
              <w:rPr>
                <w:sz w:val="26"/>
                <w:szCs w:val="26"/>
              </w:rPr>
            </w:pPr>
            <w:r w:rsidRPr="0022759F">
              <w:rPr>
                <w:sz w:val="26"/>
                <w:szCs w:val="26"/>
              </w:rPr>
              <w:t>+ Khách sạn 5 sao: Vinpearl Resort</w:t>
            </w:r>
            <w:r>
              <w:rPr>
                <w:sz w:val="26"/>
                <w:szCs w:val="26"/>
              </w:rPr>
              <w:t>, Havana, Champa Island Resort,…</w:t>
            </w:r>
            <w:r w:rsidR="002F44A1">
              <w:rPr>
                <w:sz w:val="26"/>
                <w:szCs w:val="26"/>
              </w:rPr>
              <w:t>hoặc dự phòng phương án tương đương</w:t>
            </w:r>
          </w:p>
          <w:p w14:paraId="7BCF3952" w14:textId="77777777" w:rsidR="00DD0697" w:rsidRPr="0022759F"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22759F">
              <w:rPr>
                <w:sz w:val="26"/>
                <w:szCs w:val="26"/>
                <w:lang w:val="vi-VN"/>
              </w:rPr>
              <w:t>Tham quan: Phí các điểm tham quan theo chương trìn</w:t>
            </w:r>
            <w:r w:rsidRPr="0022759F">
              <w:rPr>
                <w:sz w:val="26"/>
                <w:szCs w:val="26"/>
              </w:rPr>
              <w:t>h.</w:t>
            </w:r>
          </w:p>
          <w:p w14:paraId="57D7061C" w14:textId="77777777" w:rsidR="00DD0697" w:rsidRPr="009B1CC0"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864029">
              <w:rPr>
                <w:sz w:val="26"/>
                <w:szCs w:val="26"/>
                <w:lang w:val="vi-VN"/>
              </w:rPr>
              <w:t>MC Gala</w:t>
            </w:r>
            <w:r w:rsidRPr="00864029">
              <w:rPr>
                <w:sz w:val="26"/>
                <w:szCs w:val="26"/>
              </w:rPr>
              <w:t xml:space="preserve">. </w:t>
            </w:r>
          </w:p>
          <w:p w14:paraId="6F123BCE" w14:textId="77777777" w:rsidR="00DD0697" w:rsidRPr="00864029"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864029">
              <w:rPr>
                <w:sz w:val="26"/>
                <w:szCs w:val="26"/>
                <w:lang w:val="vi-VN"/>
              </w:rPr>
              <w:t>Gói quay phim chụp hình cơ bản</w:t>
            </w:r>
          </w:p>
          <w:p w14:paraId="298D53A9" w14:textId="77777777" w:rsidR="00DD0697" w:rsidRPr="009B1CC0"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864029">
              <w:rPr>
                <w:sz w:val="26"/>
                <w:szCs w:val="26"/>
              </w:rPr>
              <w:t xml:space="preserve">Vé cáp treo VinWonders khứ hồi. </w:t>
            </w:r>
          </w:p>
          <w:p w14:paraId="2DCF3DC2" w14:textId="77777777" w:rsidR="00DD0697" w:rsidRPr="00864029"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864029">
              <w:rPr>
                <w:sz w:val="26"/>
                <w:szCs w:val="26"/>
                <w:lang w:val="vi-VN"/>
              </w:rPr>
              <w:t>Tiệc Gala Âm Thanh Ánh Sáng + máy chiếu phục vụ ca hát.</w:t>
            </w:r>
          </w:p>
          <w:p w14:paraId="0280FA45" w14:textId="14B9C14E" w:rsidR="00DD0697" w:rsidRPr="0022759F"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22759F">
              <w:rPr>
                <w:sz w:val="26"/>
                <w:szCs w:val="26"/>
                <w:lang w:val="vi-VN"/>
              </w:rPr>
              <w:t>Phục vụ: Nước suối mỗi ngày 0</w:t>
            </w:r>
            <w:r w:rsidR="002F44A1">
              <w:rPr>
                <w:sz w:val="26"/>
                <w:szCs w:val="26"/>
              </w:rPr>
              <w:t>3</w:t>
            </w:r>
            <w:r w:rsidRPr="0022759F">
              <w:rPr>
                <w:sz w:val="26"/>
                <w:szCs w:val="26"/>
                <w:lang w:val="vi-VN"/>
              </w:rPr>
              <w:t xml:space="preserve"> chai/người/ngày, khăn lạnh 01 cái/người/ngày</w:t>
            </w:r>
          </w:p>
          <w:p w14:paraId="290DE4C9" w14:textId="77777777" w:rsidR="00DD0697" w:rsidRPr="0088729D"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88729D">
              <w:rPr>
                <w:sz w:val="26"/>
                <w:szCs w:val="26"/>
                <w:lang w:val="vi-VN"/>
              </w:rPr>
              <w:t>Quà tặng: Nón du lịch</w:t>
            </w:r>
            <w:r w:rsidRPr="0088729D">
              <w:rPr>
                <w:sz w:val="26"/>
                <w:szCs w:val="26"/>
              </w:rPr>
              <w:t>; Bandroll chụp hình và treo xe.</w:t>
            </w:r>
          </w:p>
          <w:p w14:paraId="150EC3F3" w14:textId="77777777" w:rsidR="00DD0697" w:rsidRPr="0022759F"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22759F">
              <w:rPr>
                <w:sz w:val="26"/>
                <w:szCs w:val="26"/>
                <w:lang w:val="vi-VN"/>
              </w:rPr>
              <w:t xml:space="preserve">Hướng dẫn viên và điều hành theo đoàn suốt tuyến. </w:t>
            </w:r>
          </w:p>
          <w:p w14:paraId="727FEBFC" w14:textId="77777777" w:rsidR="00DD0697" w:rsidRPr="00927989" w:rsidRDefault="00DD0697" w:rsidP="00DD0697">
            <w:pPr>
              <w:pStyle w:val="ListParagraph"/>
              <w:numPr>
                <w:ilvl w:val="0"/>
                <w:numId w:val="21"/>
              </w:numPr>
              <w:suppressAutoHyphens/>
              <w:autoSpaceDE/>
              <w:autoSpaceDN/>
              <w:spacing w:before="60" w:after="60" w:line="276" w:lineRule="auto"/>
              <w:ind w:right="49"/>
              <w:jc w:val="both"/>
              <w:rPr>
                <w:sz w:val="26"/>
                <w:szCs w:val="26"/>
                <w:lang w:val="vi-VN"/>
              </w:rPr>
            </w:pPr>
            <w:r w:rsidRPr="0022759F">
              <w:rPr>
                <w:sz w:val="26"/>
                <w:szCs w:val="26"/>
                <w:lang w:val="vi-VN"/>
              </w:rPr>
              <w:t xml:space="preserve">Bảo hiểm du lịch: Mức 120.000.000 đồng/khách theo quy định Bảo hiểm Việt Nam. </w:t>
            </w:r>
          </w:p>
        </w:tc>
      </w:tr>
    </w:tbl>
    <w:p w14:paraId="7DDCBE3A" w14:textId="77777777" w:rsidR="00DD0697" w:rsidRDefault="00DD0697" w:rsidP="009B6FA2">
      <w:pPr>
        <w:autoSpaceDE/>
        <w:autoSpaceDN/>
        <w:spacing w:line="288" w:lineRule="auto"/>
        <w:ind w:firstLine="720"/>
        <w:rPr>
          <w:i/>
          <w:sz w:val="26"/>
          <w:szCs w:val="26"/>
        </w:rPr>
      </w:pPr>
    </w:p>
    <w:p w14:paraId="551F0E41" w14:textId="071C4FBB" w:rsidR="009B6FA2" w:rsidRPr="00F308F1" w:rsidRDefault="009B6FA2" w:rsidP="009B6FA2">
      <w:pPr>
        <w:autoSpaceDE/>
        <w:autoSpaceDN/>
        <w:spacing w:line="288" w:lineRule="auto"/>
        <w:ind w:firstLine="720"/>
        <w:rPr>
          <w:sz w:val="26"/>
          <w:szCs w:val="26"/>
          <w:lang w:val="vi-VN"/>
        </w:rPr>
      </w:pPr>
      <w:r w:rsidRPr="00F308F1">
        <w:rPr>
          <w:sz w:val="26"/>
          <w:szCs w:val="26"/>
          <w:lang w:val="vi-VN"/>
        </w:rPr>
        <w:br w:type="page"/>
      </w:r>
      <w:bookmarkStart w:id="8" w:name="_Toc399947678"/>
      <w:r w:rsidRPr="00F308F1">
        <w:rPr>
          <w:sz w:val="26"/>
          <w:szCs w:val="26"/>
          <w:lang w:val="vi-VN"/>
        </w:rPr>
        <w:lastRenderedPageBreak/>
        <w:t xml:space="preserve">                                                                                                                        </w:t>
      </w:r>
      <w:r w:rsidRPr="00F308F1">
        <w:rPr>
          <w:b/>
          <w:sz w:val="26"/>
          <w:szCs w:val="26"/>
          <w:lang w:val="vi-VN"/>
        </w:rPr>
        <w:t>Mẫu số 02</w:t>
      </w:r>
      <w:bookmarkEnd w:id="8"/>
    </w:p>
    <w:p w14:paraId="2372C97A" w14:textId="77777777" w:rsidR="009B6FA2" w:rsidRPr="00F308F1" w:rsidRDefault="009B6FA2" w:rsidP="009B6FA2">
      <w:pPr>
        <w:keepNext/>
        <w:autoSpaceDE/>
        <w:autoSpaceDN/>
        <w:spacing w:line="288" w:lineRule="auto"/>
        <w:ind w:left="1422" w:right="18" w:hanging="457"/>
        <w:jc w:val="center"/>
        <w:outlineLvl w:val="3"/>
        <w:rPr>
          <w:b/>
          <w:bCs/>
          <w:sz w:val="26"/>
          <w:szCs w:val="26"/>
          <w:vertAlign w:val="superscript"/>
          <w:lang w:val="vi-VN"/>
        </w:rPr>
      </w:pPr>
      <w:bookmarkStart w:id="9" w:name="_Toc399947679"/>
      <w:r w:rsidRPr="00F308F1">
        <w:rPr>
          <w:b/>
          <w:bCs/>
          <w:sz w:val="26"/>
          <w:szCs w:val="26"/>
          <w:lang w:val="it-IT"/>
        </w:rPr>
        <w:t>GIẤY ỦY QUYỀN</w:t>
      </w:r>
      <w:r w:rsidRPr="00F308F1">
        <w:rPr>
          <w:b/>
          <w:bCs/>
          <w:sz w:val="26"/>
          <w:szCs w:val="26"/>
          <w:vertAlign w:val="superscript"/>
          <w:lang w:val="vi-VN"/>
        </w:rPr>
        <w:t>(1)</w:t>
      </w:r>
      <w:bookmarkEnd w:id="9"/>
    </w:p>
    <w:p w14:paraId="05A81C73" w14:textId="77777777" w:rsidR="009B6FA2" w:rsidRPr="00F308F1" w:rsidRDefault="009B6FA2" w:rsidP="009B6FA2">
      <w:pPr>
        <w:autoSpaceDE/>
        <w:autoSpaceDN/>
        <w:spacing w:line="288" w:lineRule="auto"/>
        <w:jc w:val="both"/>
        <w:rPr>
          <w:sz w:val="26"/>
          <w:szCs w:val="26"/>
          <w:lang w:val="vi-VN"/>
        </w:rPr>
      </w:pPr>
      <w:r w:rsidRPr="00F308F1">
        <w:rPr>
          <w:i/>
          <w:iCs/>
          <w:sz w:val="26"/>
          <w:szCs w:val="26"/>
          <w:lang w:val="vi-VN"/>
        </w:rPr>
        <w:tab/>
      </w:r>
      <w:r w:rsidRPr="00F308F1">
        <w:rPr>
          <w:iCs/>
          <w:sz w:val="26"/>
          <w:szCs w:val="26"/>
          <w:lang w:val="vi-VN"/>
        </w:rPr>
        <w:t xml:space="preserve">Hôm nay, ngày </w:t>
      </w:r>
      <w:r w:rsidRPr="00F308F1">
        <w:rPr>
          <w:sz w:val="26"/>
          <w:szCs w:val="26"/>
          <w:lang w:val="vi-VN"/>
        </w:rPr>
        <w:t>____ tháng ____ năm ____, tại ____</w:t>
      </w:r>
    </w:p>
    <w:p w14:paraId="1D581410" w14:textId="77777777" w:rsidR="009B6FA2" w:rsidRPr="00F308F1" w:rsidRDefault="009B6FA2" w:rsidP="009B6FA2">
      <w:pPr>
        <w:autoSpaceDE/>
        <w:autoSpaceDN/>
        <w:spacing w:line="288" w:lineRule="auto"/>
        <w:ind w:firstLine="720"/>
        <w:jc w:val="both"/>
        <w:rPr>
          <w:iCs/>
          <w:sz w:val="26"/>
          <w:szCs w:val="26"/>
          <w:lang w:val="vi-VN"/>
        </w:rPr>
      </w:pPr>
      <w:r w:rsidRPr="00F308F1">
        <w:rPr>
          <w:sz w:val="26"/>
          <w:szCs w:val="26"/>
          <w:lang w:val="vi-VN"/>
        </w:rPr>
        <w:t>Tôi là ____</w:t>
      </w:r>
      <w:r w:rsidRPr="00F308F1">
        <w:rPr>
          <w:i/>
          <w:sz w:val="26"/>
          <w:szCs w:val="26"/>
          <w:lang w:val="vi-VN"/>
        </w:rPr>
        <w:t xml:space="preserve"> [Ghi tên, số CMND hoặc số hộ chiếu, chức danh của người đại diện theo pháp luật của nhà thầu]</w:t>
      </w:r>
      <w:r w:rsidRPr="00F308F1">
        <w:rPr>
          <w:i/>
          <w:iCs/>
          <w:sz w:val="26"/>
          <w:szCs w:val="26"/>
          <w:lang w:val="vi-VN"/>
        </w:rPr>
        <w:t>,</w:t>
      </w:r>
      <w:r w:rsidRPr="00F308F1">
        <w:rPr>
          <w:iCs/>
          <w:sz w:val="26"/>
          <w:szCs w:val="26"/>
          <w:lang w:val="vi-VN"/>
        </w:rPr>
        <w:t xml:space="preserve"> là</w:t>
      </w:r>
      <w:r w:rsidRPr="00F308F1">
        <w:rPr>
          <w:i/>
          <w:iCs/>
          <w:sz w:val="26"/>
          <w:szCs w:val="26"/>
          <w:lang w:val="vi-VN"/>
        </w:rPr>
        <w:t xml:space="preserve"> </w:t>
      </w:r>
      <w:r w:rsidRPr="00F308F1">
        <w:rPr>
          <w:iCs/>
          <w:sz w:val="26"/>
          <w:szCs w:val="26"/>
          <w:lang w:val="vi-VN"/>
        </w:rPr>
        <w:t xml:space="preserve">người đại diện theo pháp luật của </w:t>
      </w:r>
      <w:r w:rsidRPr="00F308F1">
        <w:rPr>
          <w:sz w:val="26"/>
          <w:szCs w:val="26"/>
          <w:lang w:val="vi-VN"/>
        </w:rPr>
        <w:t>____</w:t>
      </w:r>
      <w:r w:rsidRPr="00F308F1">
        <w:rPr>
          <w:i/>
          <w:sz w:val="26"/>
          <w:szCs w:val="26"/>
          <w:lang w:val="vi-VN"/>
        </w:rPr>
        <w:t xml:space="preserve"> [Ghi tên nhà thầu] </w:t>
      </w:r>
      <w:r w:rsidRPr="00F308F1">
        <w:rPr>
          <w:sz w:val="26"/>
          <w:szCs w:val="26"/>
          <w:lang w:val="vi-VN"/>
        </w:rPr>
        <w:t>có địa chỉ tại ____</w:t>
      </w:r>
      <w:r w:rsidRPr="00F308F1">
        <w:rPr>
          <w:i/>
          <w:sz w:val="26"/>
          <w:szCs w:val="26"/>
          <w:lang w:val="vi-VN"/>
        </w:rPr>
        <w:t xml:space="preserve"> [Ghi địa chỉ của nhà thầu] </w:t>
      </w:r>
      <w:r w:rsidRPr="00F308F1">
        <w:rPr>
          <w:sz w:val="26"/>
          <w:szCs w:val="26"/>
          <w:lang w:val="vi-VN"/>
        </w:rPr>
        <w:t>bằng văn bản này ủy quyền cho ____</w:t>
      </w:r>
      <w:r w:rsidRPr="00F308F1">
        <w:rPr>
          <w:i/>
          <w:sz w:val="26"/>
          <w:szCs w:val="26"/>
          <w:lang w:val="vi-VN"/>
        </w:rPr>
        <w:t xml:space="preserve"> [Ghi tên, số CMND hoặc số hộ chiếu, chức danh của người được ủy quyền]</w:t>
      </w:r>
      <w:r w:rsidRPr="00F308F1">
        <w:rPr>
          <w:i/>
          <w:iCs/>
          <w:sz w:val="26"/>
          <w:szCs w:val="26"/>
          <w:lang w:val="vi-VN"/>
        </w:rPr>
        <w:t xml:space="preserve"> </w:t>
      </w:r>
      <w:r w:rsidRPr="00F308F1">
        <w:rPr>
          <w:sz w:val="26"/>
          <w:szCs w:val="26"/>
          <w:lang w:val="vi-VN"/>
        </w:rPr>
        <w:t>thực hiện các công việc sau đây trong quá trình tham gia đấu thầu gói thầu ____</w:t>
      </w:r>
      <w:r w:rsidRPr="00F308F1">
        <w:rPr>
          <w:i/>
          <w:sz w:val="26"/>
          <w:szCs w:val="26"/>
          <w:lang w:val="vi-VN"/>
        </w:rPr>
        <w:t xml:space="preserve"> [Ghi tên gói thầu]</w:t>
      </w:r>
      <w:r w:rsidRPr="00F308F1">
        <w:rPr>
          <w:sz w:val="26"/>
          <w:szCs w:val="26"/>
          <w:lang w:val="vi-VN"/>
        </w:rPr>
        <w:t xml:space="preserve"> do ____</w:t>
      </w:r>
      <w:r w:rsidRPr="00F308F1">
        <w:rPr>
          <w:i/>
          <w:sz w:val="26"/>
          <w:szCs w:val="26"/>
          <w:lang w:val="vi-VN"/>
        </w:rPr>
        <w:t xml:space="preserve"> [Ghi tên Đơn vị mua sắm] </w:t>
      </w:r>
      <w:r w:rsidRPr="00F308F1">
        <w:rPr>
          <w:sz w:val="26"/>
          <w:szCs w:val="26"/>
          <w:lang w:val="vi-VN"/>
        </w:rPr>
        <w:t>tổ chức</w:t>
      </w:r>
      <w:r w:rsidRPr="00F308F1">
        <w:rPr>
          <w:iCs/>
          <w:sz w:val="26"/>
          <w:szCs w:val="26"/>
          <w:lang w:val="vi-VN"/>
        </w:rPr>
        <w:t>:</w:t>
      </w:r>
    </w:p>
    <w:p w14:paraId="57066AB3" w14:textId="77777777" w:rsidR="009B6FA2" w:rsidRPr="00F308F1" w:rsidRDefault="009B6FA2" w:rsidP="009B6FA2">
      <w:pPr>
        <w:autoSpaceDE/>
        <w:autoSpaceDN/>
        <w:spacing w:line="288" w:lineRule="auto"/>
        <w:ind w:firstLine="720"/>
        <w:jc w:val="both"/>
        <w:rPr>
          <w:i/>
          <w:sz w:val="26"/>
          <w:szCs w:val="26"/>
          <w:lang w:val="vi-VN"/>
        </w:rPr>
      </w:pPr>
      <w:r w:rsidRPr="00F308F1">
        <w:rPr>
          <w:i/>
          <w:sz w:val="26"/>
          <w:szCs w:val="26"/>
          <w:lang w:val="vi-VN"/>
        </w:rPr>
        <w:t>[</w:t>
      </w:r>
      <w:r w:rsidRPr="00F308F1">
        <w:rPr>
          <w:sz w:val="26"/>
          <w:szCs w:val="26"/>
          <w:lang w:val="vi-VN"/>
        </w:rPr>
        <w:t xml:space="preserve">- </w:t>
      </w:r>
      <w:r w:rsidRPr="00F308F1">
        <w:rPr>
          <w:i/>
          <w:sz w:val="26"/>
          <w:szCs w:val="26"/>
          <w:lang w:val="vi-VN"/>
        </w:rPr>
        <w:t>Ký đơn chào hàng;</w:t>
      </w:r>
    </w:p>
    <w:p w14:paraId="2C383A68" w14:textId="77777777" w:rsidR="009B6FA2" w:rsidRPr="00F308F1" w:rsidRDefault="009B6FA2" w:rsidP="009B6FA2">
      <w:pPr>
        <w:autoSpaceDE/>
        <w:autoSpaceDN/>
        <w:spacing w:line="288" w:lineRule="auto"/>
        <w:ind w:firstLine="720"/>
        <w:jc w:val="both"/>
        <w:rPr>
          <w:i/>
          <w:sz w:val="26"/>
          <w:szCs w:val="26"/>
          <w:lang w:val="vi-VN"/>
        </w:rPr>
      </w:pPr>
      <w:r w:rsidRPr="00F308F1">
        <w:rPr>
          <w:i/>
          <w:sz w:val="26"/>
          <w:szCs w:val="26"/>
          <w:lang w:val="vi-VN"/>
        </w:rPr>
        <w:t xml:space="preserve"> - Ký các văn bản, tài liệu để giao dịch với Đơn vị mua sắm trong quá trình tham gia đấu thầu, kể cả văn bản đề nghị làm rõ HSYC và văn bản giải trình, làm rõ HSĐX;</w:t>
      </w:r>
    </w:p>
    <w:p w14:paraId="04257868" w14:textId="77777777" w:rsidR="009B6FA2" w:rsidRPr="00F308F1" w:rsidRDefault="009B6FA2" w:rsidP="009B6FA2">
      <w:pPr>
        <w:autoSpaceDE/>
        <w:autoSpaceDN/>
        <w:spacing w:line="288" w:lineRule="auto"/>
        <w:ind w:firstLine="720"/>
        <w:jc w:val="both"/>
        <w:rPr>
          <w:i/>
          <w:sz w:val="26"/>
          <w:szCs w:val="26"/>
          <w:lang w:val="vi-VN"/>
        </w:rPr>
      </w:pPr>
      <w:r w:rsidRPr="00F308F1">
        <w:rPr>
          <w:i/>
          <w:sz w:val="26"/>
          <w:szCs w:val="26"/>
          <w:lang w:val="vi-VN"/>
        </w:rPr>
        <w:t>- Tham gia quá trình thương thảo, hoàn thiện hợp đồng;</w:t>
      </w:r>
    </w:p>
    <w:p w14:paraId="2C88F258" w14:textId="77777777" w:rsidR="009B6FA2" w:rsidRPr="00F308F1" w:rsidRDefault="009B6FA2" w:rsidP="009B6FA2">
      <w:pPr>
        <w:autoSpaceDE/>
        <w:autoSpaceDN/>
        <w:spacing w:line="288" w:lineRule="auto"/>
        <w:ind w:firstLine="720"/>
        <w:jc w:val="both"/>
        <w:rPr>
          <w:i/>
          <w:sz w:val="26"/>
          <w:szCs w:val="26"/>
          <w:lang w:val="vi-VN"/>
        </w:rPr>
      </w:pPr>
      <w:r w:rsidRPr="00F308F1">
        <w:rPr>
          <w:i/>
          <w:sz w:val="26"/>
          <w:szCs w:val="26"/>
          <w:lang w:val="vi-VN"/>
        </w:rPr>
        <w:t>- Ký đơn kiến nghị trong trường hợp nhà thầu có kiến nghị;</w:t>
      </w:r>
    </w:p>
    <w:p w14:paraId="1CC5D52A" w14:textId="77777777" w:rsidR="009B6FA2" w:rsidRPr="00F308F1" w:rsidRDefault="009B6FA2" w:rsidP="009B6FA2">
      <w:pPr>
        <w:autoSpaceDE/>
        <w:autoSpaceDN/>
        <w:spacing w:line="288" w:lineRule="auto"/>
        <w:ind w:firstLine="720"/>
        <w:jc w:val="both"/>
        <w:rPr>
          <w:sz w:val="26"/>
          <w:szCs w:val="26"/>
          <w:lang w:val="vi-VN"/>
        </w:rPr>
      </w:pPr>
      <w:r w:rsidRPr="00F308F1">
        <w:rPr>
          <w:i/>
          <w:sz w:val="26"/>
          <w:szCs w:val="26"/>
          <w:lang w:val="vi-VN"/>
        </w:rPr>
        <w:t>- Ký kết hợp đồng với chủ đầu tư nếu được lựa chọn.]</w:t>
      </w:r>
      <w:r w:rsidRPr="00F308F1">
        <w:rPr>
          <w:sz w:val="26"/>
          <w:szCs w:val="26"/>
          <w:vertAlign w:val="superscript"/>
          <w:lang w:val="vi-VN"/>
        </w:rPr>
        <w:t xml:space="preserve"> (2)</w:t>
      </w:r>
    </w:p>
    <w:p w14:paraId="6C8F72C3" w14:textId="77777777" w:rsidR="009B6FA2" w:rsidRPr="00F308F1" w:rsidRDefault="009B6FA2" w:rsidP="009B6FA2">
      <w:pPr>
        <w:autoSpaceDE/>
        <w:autoSpaceDN/>
        <w:spacing w:line="288" w:lineRule="auto"/>
        <w:ind w:firstLine="720"/>
        <w:jc w:val="both"/>
        <w:rPr>
          <w:sz w:val="26"/>
          <w:szCs w:val="26"/>
          <w:lang w:val="vi-VN"/>
        </w:rPr>
      </w:pPr>
      <w:r w:rsidRPr="00F308F1">
        <w:rPr>
          <w:sz w:val="26"/>
          <w:szCs w:val="26"/>
          <w:lang w:val="vi-VN"/>
        </w:rPr>
        <w:t>Người được ủy quyền nêu trên chỉ thực hiện các công việc trong phạm vi ủy quyền với tư cách là đại diện hợp pháp của ____</w:t>
      </w:r>
      <w:r w:rsidRPr="00F308F1">
        <w:rPr>
          <w:i/>
          <w:sz w:val="26"/>
          <w:szCs w:val="26"/>
          <w:lang w:val="vi-VN"/>
        </w:rPr>
        <w:t xml:space="preserve"> [Ghi tên nhà thầu]</w:t>
      </w:r>
      <w:r w:rsidRPr="00F308F1">
        <w:rPr>
          <w:sz w:val="26"/>
          <w:szCs w:val="26"/>
          <w:lang w:val="vi-VN"/>
        </w:rPr>
        <w:t>. ____</w:t>
      </w:r>
      <w:r w:rsidRPr="00F308F1">
        <w:rPr>
          <w:i/>
          <w:sz w:val="26"/>
          <w:szCs w:val="26"/>
          <w:lang w:val="vi-VN"/>
        </w:rPr>
        <w:t xml:space="preserve"> [Ghi tên nhà thầu] </w:t>
      </w:r>
      <w:r w:rsidRPr="00F308F1">
        <w:rPr>
          <w:sz w:val="26"/>
          <w:szCs w:val="26"/>
          <w:lang w:val="vi-VN"/>
        </w:rPr>
        <w:t>chịu trách nhiệm hoàn toàn về những công việc do ____</w:t>
      </w:r>
      <w:r w:rsidRPr="00F308F1">
        <w:rPr>
          <w:i/>
          <w:sz w:val="26"/>
          <w:szCs w:val="26"/>
          <w:lang w:val="vi-VN"/>
        </w:rPr>
        <w:t xml:space="preserve"> [Ghi tên người được ủy quyền]</w:t>
      </w:r>
      <w:r w:rsidRPr="00F308F1">
        <w:rPr>
          <w:sz w:val="26"/>
          <w:szCs w:val="26"/>
          <w:lang w:val="vi-VN"/>
        </w:rPr>
        <w:t xml:space="preserve"> thực hiện trong phạm vi ủy quyền. </w:t>
      </w:r>
    </w:p>
    <w:p w14:paraId="5632A01E" w14:textId="77777777" w:rsidR="009B6FA2" w:rsidRPr="00F308F1" w:rsidRDefault="009B6FA2" w:rsidP="009B6FA2">
      <w:pPr>
        <w:autoSpaceDE/>
        <w:autoSpaceDN/>
        <w:spacing w:line="288" w:lineRule="auto"/>
        <w:ind w:firstLine="720"/>
        <w:jc w:val="both"/>
        <w:rPr>
          <w:sz w:val="26"/>
          <w:szCs w:val="26"/>
          <w:lang w:val="vi-VN"/>
        </w:rPr>
      </w:pPr>
      <w:r w:rsidRPr="00F308F1">
        <w:rPr>
          <w:sz w:val="26"/>
          <w:szCs w:val="26"/>
          <w:lang w:val="vi-VN"/>
        </w:rPr>
        <w:t>Giấy ủy quyền có hiệu lực kể từ ngày ____ đến ngày  ____</w:t>
      </w:r>
      <w:r w:rsidRPr="00F308F1">
        <w:rPr>
          <w:sz w:val="26"/>
          <w:szCs w:val="26"/>
          <w:vertAlign w:val="superscript"/>
          <w:lang w:val="vi-VN"/>
        </w:rPr>
        <w:t>(3)</w:t>
      </w:r>
      <w:r w:rsidRPr="00F308F1">
        <w:rPr>
          <w:sz w:val="26"/>
          <w:szCs w:val="26"/>
          <w:lang w:val="vi-VN"/>
        </w:rPr>
        <w:t>. Giấy ủy quyền này được lập thành ____ bản có giá trị pháp lý như nhau, người ủy quyền giữ ____ bản, người được ủy quyền giữ ____ bản.</w:t>
      </w:r>
    </w:p>
    <w:tbl>
      <w:tblPr>
        <w:tblW w:w="0" w:type="auto"/>
        <w:jc w:val="center"/>
        <w:tblLook w:val="01E0" w:firstRow="1" w:lastRow="1" w:firstColumn="1" w:lastColumn="1" w:noHBand="0" w:noVBand="0"/>
      </w:tblPr>
      <w:tblGrid>
        <w:gridCol w:w="4393"/>
        <w:gridCol w:w="4678"/>
      </w:tblGrid>
      <w:tr w:rsidR="009B6FA2" w:rsidRPr="00F308F1" w14:paraId="4B6E7C90" w14:textId="77777777" w:rsidTr="006625CA">
        <w:trPr>
          <w:trHeight w:val="903"/>
          <w:jc w:val="center"/>
        </w:trPr>
        <w:tc>
          <w:tcPr>
            <w:tcW w:w="4728" w:type="dxa"/>
          </w:tcPr>
          <w:p w14:paraId="6F3593B6" w14:textId="77777777" w:rsidR="009B6FA2" w:rsidRPr="00F308F1" w:rsidRDefault="009B6FA2" w:rsidP="006625CA">
            <w:pPr>
              <w:autoSpaceDE/>
              <w:autoSpaceDN/>
              <w:spacing w:line="288" w:lineRule="auto"/>
              <w:jc w:val="both"/>
              <w:rPr>
                <w:b/>
                <w:sz w:val="26"/>
                <w:szCs w:val="26"/>
                <w:lang w:val="vi-VN"/>
              </w:rPr>
            </w:pPr>
            <w:r w:rsidRPr="00F308F1">
              <w:rPr>
                <w:b/>
                <w:sz w:val="26"/>
                <w:szCs w:val="26"/>
                <w:lang w:val="vi-VN"/>
              </w:rPr>
              <w:t>Người được ủy quyền</w:t>
            </w:r>
          </w:p>
          <w:p w14:paraId="75708DC6" w14:textId="77777777" w:rsidR="009B6FA2" w:rsidRPr="00F308F1" w:rsidRDefault="009B6FA2" w:rsidP="006625CA">
            <w:pPr>
              <w:autoSpaceDE/>
              <w:autoSpaceDN/>
              <w:spacing w:line="288" w:lineRule="auto"/>
              <w:jc w:val="both"/>
              <w:rPr>
                <w:i/>
                <w:sz w:val="26"/>
                <w:szCs w:val="26"/>
                <w:lang w:val="vi-VN"/>
              </w:rPr>
            </w:pPr>
            <w:r w:rsidRPr="00F308F1">
              <w:rPr>
                <w:i/>
                <w:sz w:val="26"/>
                <w:szCs w:val="26"/>
                <w:lang w:val="vi-VN"/>
              </w:rPr>
              <w:t>[Ghi tên, chức danh, ký tên và đóng dấu (nếu có)]</w:t>
            </w:r>
          </w:p>
        </w:tc>
        <w:tc>
          <w:tcPr>
            <w:tcW w:w="5040" w:type="dxa"/>
          </w:tcPr>
          <w:p w14:paraId="79FBCB0E" w14:textId="77777777" w:rsidR="009B6FA2" w:rsidRPr="00F308F1" w:rsidRDefault="009B6FA2" w:rsidP="006625CA">
            <w:pPr>
              <w:autoSpaceDE/>
              <w:autoSpaceDN/>
              <w:spacing w:line="288" w:lineRule="auto"/>
              <w:jc w:val="both"/>
              <w:rPr>
                <w:b/>
                <w:sz w:val="26"/>
                <w:szCs w:val="26"/>
                <w:lang w:val="vi-VN"/>
              </w:rPr>
            </w:pPr>
            <w:r w:rsidRPr="00F308F1">
              <w:rPr>
                <w:b/>
                <w:sz w:val="26"/>
                <w:szCs w:val="26"/>
                <w:lang w:val="vi-VN"/>
              </w:rPr>
              <w:t>Người ủy quyền</w:t>
            </w:r>
          </w:p>
          <w:p w14:paraId="4BA9C81A" w14:textId="77777777" w:rsidR="009B6FA2" w:rsidRPr="00F308F1" w:rsidRDefault="009B6FA2" w:rsidP="006625CA">
            <w:pPr>
              <w:autoSpaceDE/>
              <w:autoSpaceDN/>
              <w:spacing w:line="288" w:lineRule="auto"/>
              <w:ind w:left="-6"/>
              <w:jc w:val="both"/>
              <w:rPr>
                <w:i/>
                <w:sz w:val="26"/>
                <w:szCs w:val="26"/>
                <w:lang w:val="vi-VN"/>
              </w:rPr>
            </w:pPr>
            <w:r w:rsidRPr="00F308F1">
              <w:rPr>
                <w:i/>
                <w:sz w:val="26"/>
                <w:szCs w:val="26"/>
                <w:lang w:val="vi-VN"/>
              </w:rPr>
              <w:t>[Ghi tên người đại diện theo pháp luật của nhà thầu, chức danh, ký tên và đóng dấu]</w:t>
            </w:r>
          </w:p>
        </w:tc>
      </w:tr>
    </w:tbl>
    <w:p w14:paraId="68AD8876" w14:textId="77777777" w:rsidR="009B6FA2" w:rsidRPr="00F308F1" w:rsidRDefault="009B6FA2" w:rsidP="009B6FA2">
      <w:pPr>
        <w:autoSpaceDE/>
        <w:autoSpaceDN/>
        <w:spacing w:line="288" w:lineRule="auto"/>
        <w:jc w:val="both"/>
        <w:rPr>
          <w:sz w:val="26"/>
          <w:szCs w:val="26"/>
          <w:u w:val="single"/>
          <w:lang w:val="vi-VN"/>
        </w:rPr>
      </w:pPr>
      <w:r w:rsidRPr="00F308F1">
        <w:rPr>
          <w:spacing w:val="-4"/>
          <w:sz w:val="26"/>
          <w:szCs w:val="26"/>
          <w:u w:val="single"/>
          <w:lang w:val="vi-VN"/>
        </w:rPr>
        <w:t>Ghi chú</w:t>
      </w:r>
      <w:r w:rsidRPr="00F308F1">
        <w:rPr>
          <w:spacing w:val="-4"/>
          <w:sz w:val="26"/>
          <w:szCs w:val="26"/>
          <w:lang w:val="vi-VN"/>
        </w:rPr>
        <w:t>:</w:t>
      </w:r>
    </w:p>
    <w:p w14:paraId="64590323" w14:textId="77777777" w:rsidR="009B6FA2" w:rsidRPr="00F308F1" w:rsidRDefault="009B6FA2" w:rsidP="009B6FA2">
      <w:pPr>
        <w:autoSpaceDE/>
        <w:autoSpaceDN/>
        <w:spacing w:line="288" w:lineRule="auto"/>
        <w:ind w:firstLine="720"/>
        <w:jc w:val="both"/>
        <w:rPr>
          <w:i/>
          <w:sz w:val="26"/>
          <w:szCs w:val="26"/>
          <w:lang w:val="vi-VN"/>
        </w:rPr>
      </w:pPr>
      <w:r w:rsidRPr="00F308F1">
        <w:rPr>
          <w:i/>
          <w:sz w:val="26"/>
          <w:szCs w:val="26"/>
          <w:lang w:val="vi-VN"/>
        </w:rPr>
        <w:t xml:space="preserve">(1) Trường hợp ủy quyền thì bản gốc giấy ủy quyền phải được gửi cho Đơn vị mua sắm cùng với đơn chào hàng. </w:t>
      </w:r>
      <w:r w:rsidRPr="00F308F1">
        <w:rPr>
          <w:i/>
          <w:spacing w:val="-4"/>
          <w:sz w:val="26"/>
          <w:szCs w:val="26"/>
          <w:lang w:val="vi-VN"/>
        </w:rPr>
        <w:t>Việc ủy quyền của người đại diện theo pháp luật của nhà thầu cho cấp phó, cấp dưới, Tổng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308F1">
        <w:rPr>
          <w:i/>
          <w:sz w:val="26"/>
          <w:szCs w:val="26"/>
          <w:lang w:val="vi-VN"/>
        </w:rPr>
        <w:t>. Người được ủy quyền không được tiếp tục ủy quyền cho người khác.</w:t>
      </w:r>
    </w:p>
    <w:p w14:paraId="45DA419D" w14:textId="77777777" w:rsidR="009B6FA2" w:rsidRPr="00F308F1" w:rsidRDefault="009B6FA2" w:rsidP="009B6FA2">
      <w:pPr>
        <w:autoSpaceDE/>
        <w:autoSpaceDN/>
        <w:spacing w:line="288" w:lineRule="auto"/>
        <w:ind w:firstLine="720"/>
        <w:jc w:val="both"/>
        <w:rPr>
          <w:i/>
          <w:sz w:val="26"/>
          <w:szCs w:val="26"/>
          <w:lang w:val="vi-VN"/>
        </w:rPr>
      </w:pPr>
      <w:r w:rsidRPr="00F308F1">
        <w:rPr>
          <w:i/>
          <w:sz w:val="26"/>
          <w:szCs w:val="26"/>
          <w:lang w:val="vi-VN"/>
        </w:rPr>
        <w:t>(2) Phạm vi ủy quyền bao gồm một hoặc nhiều công việc nêu trên.</w:t>
      </w:r>
    </w:p>
    <w:p w14:paraId="6113ED17" w14:textId="77777777" w:rsidR="009B6FA2" w:rsidRPr="00F308F1" w:rsidRDefault="009B6FA2" w:rsidP="009B6FA2">
      <w:pPr>
        <w:autoSpaceDE/>
        <w:autoSpaceDN/>
        <w:spacing w:line="288" w:lineRule="auto"/>
        <w:ind w:firstLine="720"/>
        <w:jc w:val="both"/>
        <w:rPr>
          <w:i/>
          <w:sz w:val="26"/>
          <w:szCs w:val="26"/>
          <w:lang w:val="vi-VN"/>
        </w:rPr>
      </w:pPr>
      <w:r w:rsidRPr="00F308F1">
        <w:rPr>
          <w:i/>
          <w:sz w:val="26"/>
          <w:szCs w:val="26"/>
          <w:lang w:val="vi-VN"/>
        </w:rPr>
        <w:t>(3) Ghi ngày có hiệu lực và ngày hết hiệu lực của giấy ủy quyền phù hợp với quá trình tham gia đấu thầu.</w:t>
      </w:r>
    </w:p>
    <w:p w14:paraId="547B6904" w14:textId="77777777" w:rsidR="009B6FA2" w:rsidRPr="00F308F1" w:rsidRDefault="009B6FA2" w:rsidP="009B6FA2">
      <w:pPr>
        <w:autoSpaceDE/>
        <w:autoSpaceDN/>
        <w:spacing w:line="288" w:lineRule="auto"/>
        <w:jc w:val="both"/>
        <w:rPr>
          <w:sz w:val="26"/>
          <w:szCs w:val="26"/>
          <w:lang w:val="vi-VN"/>
        </w:rPr>
      </w:pPr>
      <w:r w:rsidRPr="00F308F1">
        <w:rPr>
          <w:sz w:val="26"/>
          <w:szCs w:val="26"/>
          <w:lang w:val="vi-VN"/>
        </w:rPr>
        <w:br w:type="page"/>
      </w:r>
    </w:p>
    <w:p w14:paraId="1D789A3E" w14:textId="77777777" w:rsidR="009B6FA2" w:rsidRPr="00F308F1" w:rsidRDefault="009B6FA2" w:rsidP="009B6FA2">
      <w:pPr>
        <w:keepNext/>
        <w:autoSpaceDE/>
        <w:autoSpaceDN/>
        <w:spacing w:line="288" w:lineRule="auto"/>
        <w:ind w:firstLine="567"/>
        <w:jc w:val="right"/>
        <w:outlineLvl w:val="3"/>
        <w:rPr>
          <w:b/>
          <w:bCs/>
          <w:sz w:val="26"/>
          <w:szCs w:val="26"/>
          <w:lang w:val="it-IT"/>
        </w:rPr>
      </w:pPr>
      <w:bookmarkStart w:id="10" w:name="_Toc399941801"/>
      <w:bookmarkStart w:id="11" w:name="_Toc399947680"/>
      <w:r w:rsidRPr="00F308F1">
        <w:rPr>
          <w:b/>
          <w:bCs/>
          <w:sz w:val="26"/>
          <w:szCs w:val="26"/>
          <w:lang w:val="it-IT"/>
        </w:rPr>
        <w:lastRenderedPageBreak/>
        <w:t>Mẫu số 03</w:t>
      </w:r>
      <w:bookmarkEnd w:id="10"/>
      <w:bookmarkEnd w:id="11"/>
    </w:p>
    <w:p w14:paraId="36C2038E" w14:textId="77777777" w:rsidR="009B6FA2" w:rsidRPr="00F308F1" w:rsidRDefault="009B6FA2" w:rsidP="009B6FA2">
      <w:pPr>
        <w:keepNext/>
        <w:autoSpaceDE/>
        <w:autoSpaceDN/>
        <w:spacing w:line="288" w:lineRule="auto"/>
        <w:ind w:firstLine="567"/>
        <w:jc w:val="center"/>
        <w:outlineLvl w:val="3"/>
        <w:rPr>
          <w:bCs/>
          <w:sz w:val="26"/>
          <w:szCs w:val="26"/>
          <w:vertAlign w:val="superscript"/>
          <w:lang w:val="it-IT"/>
        </w:rPr>
      </w:pPr>
      <w:bookmarkStart w:id="12" w:name="_Toc399941802"/>
      <w:bookmarkStart w:id="13" w:name="_Toc399947681"/>
      <w:r w:rsidRPr="00F308F1">
        <w:rPr>
          <w:b/>
          <w:bCs/>
          <w:sz w:val="26"/>
          <w:szCs w:val="26"/>
          <w:lang w:val="it-IT"/>
        </w:rPr>
        <w:t>THỎA THUẬN LIÊN DANH</w:t>
      </w:r>
      <w:bookmarkEnd w:id="12"/>
      <w:bookmarkEnd w:id="13"/>
    </w:p>
    <w:p w14:paraId="4C0F3FEB" w14:textId="77777777" w:rsidR="009B6FA2" w:rsidRPr="00F308F1" w:rsidRDefault="009B6FA2" w:rsidP="009B6FA2">
      <w:pPr>
        <w:autoSpaceDE/>
        <w:autoSpaceDN/>
        <w:spacing w:line="288" w:lineRule="auto"/>
        <w:ind w:firstLine="720"/>
        <w:jc w:val="both"/>
        <w:rPr>
          <w:sz w:val="26"/>
          <w:szCs w:val="26"/>
          <w:lang w:val="it-IT"/>
        </w:rPr>
      </w:pPr>
      <w:r w:rsidRPr="00F308F1">
        <w:rPr>
          <w:sz w:val="26"/>
          <w:szCs w:val="26"/>
          <w:u w:val="single"/>
          <w:lang w:val="it-IT"/>
        </w:rPr>
        <w:tab/>
        <w:t xml:space="preserve"> </w:t>
      </w:r>
      <w:r w:rsidRPr="00F308F1">
        <w:rPr>
          <w:sz w:val="26"/>
          <w:szCs w:val="26"/>
          <w:lang w:val="it-IT"/>
        </w:rPr>
        <w:t xml:space="preserve">, ngày </w:t>
      </w:r>
      <w:r w:rsidRPr="00F308F1">
        <w:rPr>
          <w:sz w:val="26"/>
          <w:szCs w:val="26"/>
          <w:u w:val="single"/>
          <w:lang w:val="it-IT"/>
        </w:rPr>
        <w:tab/>
      </w:r>
      <w:r w:rsidRPr="00F308F1">
        <w:rPr>
          <w:sz w:val="26"/>
          <w:szCs w:val="26"/>
          <w:lang w:val="it-IT"/>
        </w:rPr>
        <w:t xml:space="preserve"> tháng </w:t>
      </w:r>
      <w:r w:rsidRPr="00F308F1">
        <w:rPr>
          <w:sz w:val="26"/>
          <w:szCs w:val="26"/>
          <w:u w:val="single"/>
          <w:lang w:val="it-IT"/>
        </w:rPr>
        <w:tab/>
      </w:r>
      <w:r w:rsidRPr="00F308F1">
        <w:rPr>
          <w:sz w:val="26"/>
          <w:szCs w:val="26"/>
          <w:lang w:val="it-IT"/>
        </w:rPr>
        <w:t xml:space="preserve"> năm </w:t>
      </w:r>
      <w:r w:rsidRPr="00F308F1">
        <w:rPr>
          <w:sz w:val="26"/>
          <w:szCs w:val="26"/>
          <w:u w:val="single"/>
          <w:lang w:val="it-IT"/>
        </w:rPr>
        <w:tab/>
      </w:r>
      <w:r w:rsidRPr="00F308F1">
        <w:rPr>
          <w:sz w:val="26"/>
          <w:szCs w:val="26"/>
          <w:u w:val="single"/>
          <w:lang w:val="it-IT"/>
        </w:rPr>
        <w:tab/>
      </w:r>
    </w:p>
    <w:p w14:paraId="0013F257" w14:textId="77777777" w:rsidR="009B6FA2" w:rsidRPr="00F308F1" w:rsidRDefault="009B6FA2" w:rsidP="009B6FA2">
      <w:pPr>
        <w:autoSpaceDE/>
        <w:autoSpaceDN/>
        <w:spacing w:line="288" w:lineRule="auto"/>
        <w:ind w:firstLine="720"/>
        <w:jc w:val="both"/>
        <w:rPr>
          <w:sz w:val="26"/>
          <w:szCs w:val="26"/>
          <w:lang w:val="it-IT"/>
        </w:rPr>
      </w:pPr>
    </w:p>
    <w:p w14:paraId="1844B086" w14:textId="77777777" w:rsidR="009B6FA2" w:rsidRPr="00F308F1" w:rsidRDefault="009B6FA2" w:rsidP="009B6FA2">
      <w:pPr>
        <w:autoSpaceDE/>
        <w:autoSpaceDN/>
        <w:spacing w:line="288" w:lineRule="auto"/>
        <w:ind w:firstLine="720"/>
        <w:jc w:val="both"/>
        <w:rPr>
          <w:i/>
          <w:sz w:val="26"/>
          <w:szCs w:val="26"/>
          <w:lang w:val="it-IT"/>
        </w:rPr>
      </w:pPr>
      <w:r w:rsidRPr="00F308F1">
        <w:rPr>
          <w:sz w:val="26"/>
          <w:szCs w:val="26"/>
          <w:lang w:val="it-IT"/>
        </w:rPr>
        <w:t xml:space="preserve">Gói thầu: </w:t>
      </w:r>
      <w:r w:rsidRPr="00F308F1">
        <w:rPr>
          <w:sz w:val="26"/>
          <w:szCs w:val="26"/>
          <w:u w:val="single"/>
          <w:lang w:val="it-IT"/>
        </w:rPr>
        <w:tab/>
      </w:r>
      <w:r w:rsidRPr="00F308F1">
        <w:rPr>
          <w:sz w:val="26"/>
          <w:szCs w:val="26"/>
          <w:u w:val="single"/>
          <w:lang w:val="it-IT"/>
        </w:rPr>
        <w:tab/>
      </w:r>
      <w:r w:rsidRPr="00F308F1">
        <w:rPr>
          <w:sz w:val="26"/>
          <w:szCs w:val="26"/>
          <w:u w:val="single"/>
          <w:lang w:val="it-IT"/>
        </w:rPr>
        <w:tab/>
      </w:r>
      <w:r w:rsidRPr="00F308F1">
        <w:rPr>
          <w:sz w:val="26"/>
          <w:szCs w:val="26"/>
          <w:lang w:val="it-IT"/>
        </w:rPr>
        <w:t xml:space="preserve"> </w:t>
      </w:r>
      <w:r w:rsidRPr="00F308F1">
        <w:rPr>
          <w:i/>
          <w:sz w:val="26"/>
          <w:szCs w:val="26"/>
          <w:lang w:val="it-IT"/>
        </w:rPr>
        <w:t>[Ghi tên gói thầu]</w:t>
      </w:r>
    </w:p>
    <w:p w14:paraId="1E34D202" w14:textId="77777777" w:rsidR="009B6FA2" w:rsidRPr="00F308F1" w:rsidRDefault="009B6FA2" w:rsidP="009B6FA2">
      <w:pPr>
        <w:autoSpaceDE/>
        <w:autoSpaceDN/>
        <w:spacing w:line="288" w:lineRule="auto"/>
        <w:ind w:firstLine="720"/>
        <w:jc w:val="both"/>
        <w:rPr>
          <w:sz w:val="26"/>
          <w:szCs w:val="26"/>
          <w:lang w:val="fr-FR"/>
        </w:rPr>
      </w:pPr>
    </w:p>
    <w:p w14:paraId="6B69693D" w14:textId="77777777" w:rsidR="009B6FA2" w:rsidRPr="00F308F1" w:rsidRDefault="009B6FA2" w:rsidP="009B6FA2">
      <w:pPr>
        <w:autoSpaceDE/>
        <w:autoSpaceDN/>
        <w:spacing w:line="288" w:lineRule="auto"/>
        <w:ind w:firstLine="720"/>
        <w:jc w:val="both"/>
        <w:rPr>
          <w:i/>
          <w:sz w:val="26"/>
          <w:szCs w:val="26"/>
          <w:lang w:val="fr-FR"/>
        </w:rPr>
      </w:pPr>
      <w:r w:rsidRPr="00F308F1">
        <w:rPr>
          <w:sz w:val="26"/>
          <w:szCs w:val="26"/>
          <w:lang w:val="fr-FR"/>
        </w:rPr>
        <w:t>Căn cứ</w:t>
      </w:r>
      <w:r w:rsidRPr="00F308F1">
        <w:rPr>
          <w:i/>
          <w:sz w:val="26"/>
          <w:szCs w:val="26"/>
          <w:vertAlign w:val="superscript"/>
          <w:lang w:val="fr-FR"/>
        </w:rPr>
        <w:t xml:space="preserve"> </w:t>
      </w:r>
      <w:r w:rsidRPr="00F308F1">
        <w:rPr>
          <w:sz w:val="26"/>
          <w:szCs w:val="26"/>
          <w:u w:val="single"/>
          <w:lang w:val="fr-FR"/>
        </w:rPr>
        <w:tab/>
      </w:r>
      <w:r w:rsidRPr="00F308F1">
        <w:rPr>
          <w:sz w:val="26"/>
          <w:szCs w:val="26"/>
          <w:u w:val="single"/>
          <w:lang w:val="fr-FR"/>
        </w:rPr>
        <w:tab/>
      </w:r>
      <w:r w:rsidRPr="00F308F1">
        <w:rPr>
          <w:i/>
          <w:sz w:val="26"/>
          <w:szCs w:val="26"/>
          <w:lang w:val="fr-FR"/>
        </w:rPr>
        <w:t xml:space="preserve"> [Luật đấu thầu số 43/2013/QH13 ngày 26/11/2013 của Quốc hội];</w:t>
      </w:r>
    </w:p>
    <w:p w14:paraId="45F740F8" w14:textId="77777777" w:rsidR="009B6FA2" w:rsidRPr="00F308F1" w:rsidRDefault="009B6FA2" w:rsidP="009B6FA2">
      <w:pPr>
        <w:autoSpaceDE/>
        <w:autoSpaceDN/>
        <w:spacing w:line="288" w:lineRule="auto"/>
        <w:ind w:firstLine="720"/>
        <w:jc w:val="both"/>
        <w:rPr>
          <w:sz w:val="26"/>
          <w:szCs w:val="26"/>
          <w:u w:val="single"/>
          <w:lang w:val="fr-FR"/>
        </w:rPr>
      </w:pPr>
      <w:r w:rsidRPr="00F308F1">
        <w:rPr>
          <w:sz w:val="26"/>
          <w:szCs w:val="26"/>
          <w:lang w:val="fr-FR"/>
        </w:rPr>
        <w:t>Căn cứ</w:t>
      </w:r>
      <w:r w:rsidRPr="00F308F1">
        <w:rPr>
          <w:sz w:val="26"/>
          <w:szCs w:val="26"/>
          <w:u w:val="single"/>
          <w:lang w:val="fr-FR"/>
        </w:rPr>
        <w:tab/>
      </w:r>
      <w:r w:rsidRPr="00F308F1">
        <w:rPr>
          <w:sz w:val="26"/>
          <w:szCs w:val="26"/>
          <w:u w:val="single"/>
          <w:lang w:val="fr-FR"/>
        </w:rPr>
        <w:tab/>
      </w:r>
      <w:r w:rsidRPr="00F308F1">
        <w:rPr>
          <w:i/>
          <w:sz w:val="26"/>
          <w:szCs w:val="26"/>
          <w:lang w:val="fr-FR"/>
        </w:rPr>
        <w:t xml:space="preserve"> [Nghị định số 63/2014/NĐ-CP ngày 26/6/2014 của Chính phủ về hướng dẫn thi hành Luật đấu thầu về lựa chọn nhà thầu];</w:t>
      </w:r>
    </w:p>
    <w:p w14:paraId="39845504" w14:textId="77777777" w:rsidR="009B6FA2" w:rsidRPr="00F308F1" w:rsidRDefault="009B6FA2" w:rsidP="009B6FA2">
      <w:pPr>
        <w:autoSpaceDE/>
        <w:autoSpaceDN/>
        <w:spacing w:line="288" w:lineRule="auto"/>
        <w:ind w:firstLine="720"/>
        <w:jc w:val="both"/>
        <w:rPr>
          <w:sz w:val="26"/>
          <w:szCs w:val="26"/>
          <w:u w:val="single"/>
          <w:lang w:val="fr-FR"/>
        </w:rPr>
      </w:pPr>
      <w:r w:rsidRPr="00F308F1">
        <w:rPr>
          <w:sz w:val="26"/>
          <w:szCs w:val="26"/>
          <w:lang w:val="fr-FR"/>
        </w:rPr>
        <w:t>Căn cứ</w:t>
      </w:r>
      <w:r w:rsidRPr="00F308F1">
        <w:rPr>
          <w:i/>
          <w:sz w:val="26"/>
          <w:szCs w:val="26"/>
          <w:lang w:val="fr-FR"/>
        </w:rPr>
        <w:t xml:space="preserve"> </w:t>
      </w:r>
      <w:r w:rsidRPr="00F308F1">
        <w:rPr>
          <w:sz w:val="26"/>
          <w:szCs w:val="26"/>
          <w:lang w:val="fr-FR"/>
        </w:rPr>
        <w:t xml:space="preserve">hồ sơ mời thầu gói thầu _______ </w:t>
      </w:r>
      <w:r w:rsidRPr="00F308F1">
        <w:rPr>
          <w:i/>
          <w:sz w:val="26"/>
          <w:szCs w:val="26"/>
          <w:lang w:val="fr-FR"/>
        </w:rPr>
        <w:t>[Ghi tên gói thầu]</w:t>
      </w:r>
      <w:r w:rsidRPr="00F308F1">
        <w:rPr>
          <w:sz w:val="26"/>
          <w:szCs w:val="26"/>
          <w:lang w:val="fr-FR"/>
        </w:rPr>
        <w:t xml:space="preserve"> ngày ___ tháng ____ năm ____ </w:t>
      </w:r>
      <w:r w:rsidRPr="00F308F1">
        <w:rPr>
          <w:i/>
          <w:sz w:val="26"/>
          <w:szCs w:val="26"/>
          <w:lang w:val="fr-FR"/>
        </w:rPr>
        <w:t>[ngày được ghi trên HSYC];</w:t>
      </w:r>
    </w:p>
    <w:p w14:paraId="24BE5C03" w14:textId="77777777" w:rsidR="009B6FA2" w:rsidRPr="00F308F1" w:rsidRDefault="009B6FA2" w:rsidP="009B6FA2">
      <w:pPr>
        <w:autoSpaceDE/>
        <w:autoSpaceDN/>
        <w:spacing w:line="288" w:lineRule="auto"/>
        <w:ind w:firstLine="720"/>
        <w:jc w:val="both"/>
        <w:rPr>
          <w:sz w:val="26"/>
          <w:szCs w:val="26"/>
          <w:lang w:val="fr-FR"/>
        </w:rPr>
      </w:pPr>
      <w:r w:rsidRPr="00F308F1">
        <w:rPr>
          <w:sz w:val="26"/>
          <w:szCs w:val="26"/>
          <w:lang w:val="fr-FR"/>
        </w:rPr>
        <w:t>Chúng tôi, đại diện cho các bên ký thỏa thuận liên danh, gồm có:</w:t>
      </w:r>
    </w:p>
    <w:p w14:paraId="35DCA599" w14:textId="77777777" w:rsidR="009B6FA2" w:rsidRPr="00F308F1" w:rsidRDefault="009B6FA2" w:rsidP="009B6FA2">
      <w:pPr>
        <w:autoSpaceDE/>
        <w:autoSpaceDN/>
        <w:spacing w:line="288" w:lineRule="auto"/>
        <w:ind w:firstLine="720"/>
        <w:jc w:val="both"/>
        <w:rPr>
          <w:sz w:val="26"/>
          <w:szCs w:val="26"/>
          <w:lang w:val="fr-FR"/>
        </w:rPr>
      </w:pPr>
    </w:p>
    <w:p w14:paraId="6CC9B57F" w14:textId="77777777" w:rsidR="009B6FA2" w:rsidRPr="00F308F1" w:rsidRDefault="009B6FA2" w:rsidP="009B6FA2">
      <w:pPr>
        <w:autoSpaceDE/>
        <w:autoSpaceDN/>
        <w:spacing w:line="288" w:lineRule="auto"/>
        <w:jc w:val="both"/>
        <w:rPr>
          <w:sz w:val="26"/>
          <w:szCs w:val="26"/>
          <w:lang w:val="sv-SE"/>
        </w:rPr>
      </w:pPr>
      <w:r w:rsidRPr="00F308F1">
        <w:rPr>
          <w:b/>
          <w:sz w:val="26"/>
          <w:szCs w:val="26"/>
          <w:lang w:val="sv-SE"/>
        </w:rPr>
        <w:t>Tên thành viên liên danh</w:t>
      </w:r>
      <w:r w:rsidRPr="00F308F1">
        <w:rPr>
          <w:sz w:val="26"/>
          <w:szCs w:val="26"/>
          <w:lang w:val="sv-SE"/>
        </w:rPr>
        <w:t xml:space="preserve"> </w:t>
      </w:r>
      <w:r w:rsidRPr="00F308F1">
        <w:rPr>
          <w:sz w:val="26"/>
          <w:szCs w:val="26"/>
          <w:lang w:val="fr-FR"/>
        </w:rPr>
        <w:t xml:space="preserve">____ </w:t>
      </w:r>
      <w:r w:rsidRPr="00F308F1">
        <w:rPr>
          <w:i/>
          <w:sz w:val="26"/>
          <w:szCs w:val="26"/>
          <w:lang w:val="sv-SE"/>
        </w:rPr>
        <w:t>[Ghi tên từng thành viên liên danh]</w:t>
      </w:r>
    </w:p>
    <w:p w14:paraId="1144BDF4"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 xml:space="preserve">Đại diện là ông/bà: </w:t>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p>
    <w:p w14:paraId="1537F403"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 xml:space="preserve">Chức vụ: </w:t>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p>
    <w:p w14:paraId="1E98DDAD"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 xml:space="preserve">Địa chỉ: </w:t>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p>
    <w:p w14:paraId="697CED5E"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 xml:space="preserve">Điện thoại: </w:t>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p>
    <w:p w14:paraId="78AB1FD6" w14:textId="77777777" w:rsidR="009B6FA2" w:rsidRPr="00F308F1" w:rsidRDefault="009B6FA2" w:rsidP="009B6FA2">
      <w:pPr>
        <w:autoSpaceDE/>
        <w:autoSpaceDN/>
        <w:spacing w:line="288" w:lineRule="auto"/>
        <w:jc w:val="both"/>
        <w:rPr>
          <w:sz w:val="26"/>
          <w:szCs w:val="26"/>
          <w:lang w:val="de-DE"/>
        </w:rPr>
      </w:pPr>
      <w:r w:rsidRPr="00F308F1">
        <w:rPr>
          <w:sz w:val="26"/>
          <w:szCs w:val="26"/>
          <w:lang w:val="de-DE"/>
        </w:rPr>
        <w:t xml:space="preserve">Fax: </w:t>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p>
    <w:p w14:paraId="57F15C23" w14:textId="77777777" w:rsidR="009B6FA2" w:rsidRPr="00F308F1" w:rsidRDefault="009B6FA2" w:rsidP="009B6FA2">
      <w:pPr>
        <w:autoSpaceDE/>
        <w:autoSpaceDN/>
        <w:spacing w:line="288" w:lineRule="auto"/>
        <w:jc w:val="both"/>
        <w:rPr>
          <w:sz w:val="26"/>
          <w:szCs w:val="26"/>
          <w:lang w:val="de-DE"/>
        </w:rPr>
      </w:pPr>
      <w:r w:rsidRPr="00F308F1">
        <w:rPr>
          <w:sz w:val="26"/>
          <w:szCs w:val="26"/>
          <w:lang w:val="de-DE"/>
        </w:rPr>
        <w:t xml:space="preserve">E-mail: </w:t>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p>
    <w:p w14:paraId="61688D3E" w14:textId="77777777" w:rsidR="009B6FA2" w:rsidRPr="00F308F1" w:rsidRDefault="009B6FA2" w:rsidP="009B6FA2">
      <w:pPr>
        <w:autoSpaceDE/>
        <w:autoSpaceDN/>
        <w:spacing w:line="288" w:lineRule="auto"/>
        <w:jc w:val="both"/>
        <w:rPr>
          <w:sz w:val="26"/>
          <w:szCs w:val="26"/>
          <w:lang w:val="de-DE"/>
        </w:rPr>
      </w:pPr>
      <w:r w:rsidRPr="00F308F1">
        <w:rPr>
          <w:sz w:val="26"/>
          <w:szCs w:val="26"/>
          <w:lang w:val="de-DE"/>
        </w:rPr>
        <w:t xml:space="preserve">Tài khoản: </w:t>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r w:rsidRPr="00F308F1">
        <w:rPr>
          <w:sz w:val="26"/>
          <w:szCs w:val="26"/>
          <w:u w:val="single"/>
          <w:lang w:val="de-DE"/>
        </w:rPr>
        <w:tab/>
      </w:r>
    </w:p>
    <w:p w14:paraId="02FF7E43"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 xml:space="preserve">Mã số thuế: </w:t>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r w:rsidRPr="00F308F1">
        <w:rPr>
          <w:sz w:val="26"/>
          <w:szCs w:val="26"/>
          <w:u w:val="single"/>
          <w:lang w:val="sv-SE"/>
        </w:rPr>
        <w:tab/>
      </w:r>
    </w:p>
    <w:p w14:paraId="1E9B71AF"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 xml:space="preserve">Giấy ủy quyền số </w:t>
      </w:r>
      <w:r w:rsidRPr="00F308F1">
        <w:rPr>
          <w:sz w:val="26"/>
          <w:szCs w:val="26"/>
          <w:u w:val="single"/>
          <w:lang w:val="sv-SE"/>
        </w:rPr>
        <w:tab/>
      </w:r>
      <w:r w:rsidRPr="00F308F1">
        <w:rPr>
          <w:sz w:val="26"/>
          <w:szCs w:val="26"/>
          <w:u w:val="single"/>
          <w:lang w:val="sv-SE"/>
        </w:rPr>
        <w:tab/>
      </w:r>
      <w:r w:rsidRPr="00F308F1">
        <w:rPr>
          <w:sz w:val="26"/>
          <w:szCs w:val="26"/>
          <w:lang w:val="sv-SE"/>
        </w:rPr>
        <w:t xml:space="preserve"> ngày </w:t>
      </w:r>
      <w:r w:rsidRPr="00F308F1">
        <w:rPr>
          <w:sz w:val="26"/>
          <w:szCs w:val="26"/>
          <w:u w:val="single"/>
          <w:lang w:val="sv-SE"/>
        </w:rPr>
        <w:tab/>
        <w:t>___</w:t>
      </w:r>
      <w:r w:rsidRPr="00F308F1">
        <w:rPr>
          <w:sz w:val="26"/>
          <w:szCs w:val="26"/>
          <w:lang w:val="sv-SE"/>
        </w:rPr>
        <w:t xml:space="preserve">tháng </w:t>
      </w:r>
      <w:r w:rsidRPr="00F308F1">
        <w:rPr>
          <w:sz w:val="26"/>
          <w:szCs w:val="26"/>
          <w:u w:val="single"/>
          <w:lang w:val="sv-SE"/>
        </w:rPr>
        <w:t>____</w:t>
      </w:r>
      <w:r w:rsidRPr="00F308F1">
        <w:rPr>
          <w:sz w:val="26"/>
          <w:szCs w:val="26"/>
          <w:lang w:val="sv-SE"/>
        </w:rPr>
        <w:t xml:space="preserve"> năm </w:t>
      </w:r>
      <w:r w:rsidRPr="00F308F1">
        <w:rPr>
          <w:sz w:val="26"/>
          <w:szCs w:val="26"/>
          <w:u w:val="single"/>
          <w:lang w:val="sv-SE"/>
        </w:rPr>
        <w:tab/>
        <w:t>___</w:t>
      </w:r>
      <w:r w:rsidRPr="00F308F1">
        <w:rPr>
          <w:sz w:val="26"/>
          <w:szCs w:val="26"/>
          <w:lang w:val="sv-SE"/>
        </w:rPr>
        <w:t xml:space="preserve"> </w:t>
      </w:r>
      <w:r w:rsidRPr="00F308F1">
        <w:rPr>
          <w:i/>
          <w:sz w:val="26"/>
          <w:szCs w:val="26"/>
          <w:lang w:val="sv-SE"/>
        </w:rPr>
        <w:t>(trường hợp được ủy quyền)</w:t>
      </w:r>
      <w:r w:rsidRPr="00F308F1">
        <w:rPr>
          <w:sz w:val="26"/>
          <w:szCs w:val="26"/>
          <w:lang w:val="sv-SE"/>
        </w:rPr>
        <w:t>.</w:t>
      </w:r>
    </w:p>
    <w:p w14:paraId="4C6519E5"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Các bên (sau đây gọi là thành viên) thống nhất ký kết thỏa thuận liên danh với các nội dung sau:</w:t>
      </w:r>
    </w:p>
    <w:p w14:paraId="5D9F566F" w14:textId="77777777" w:rsidR="009B6FA2" w:rsidRPr="00F308F1" w:rsidRDefault="009B6FA2" w:rsidP="009B6FA2">
      <w:pPr>
        <w:autoSpaceDE/>
        <w:autoSpaceDN/>
        <w:spacing w:line="288" w:lineRule="auto"/>
        <w:jc w:val="both"/>
        <w:rPr>
          <w:b/>
          <w:sz w:val="26"/>
          <w:szCs w:val="26"/>
          <w:lang w:val="sv-SE"/>
        </w:rPr>
      </w:pPr>
      <w:r w:rsidRPr="00F308F1">
        <w:rPr>
          <w:sz w:val="26"/>
          <w:szCs w:val="26"/>
          <w:lang w:val="sv-SE"/>
        </w:rPr>
        <w:tab/>
      </w:r>
      <w:r w:rsidRPr="00F308F1">
        <w:rPr>
          <w:b/>
          <w:sz w:val="26"/>
          <w:szCs w:val="26"/>
          <w:lang w:val="sv-SE"/>
        </w:rPr>
        <w:t>Điều 1. Nguyên tắc chung</w:t>
      </w:r>
    </w:p>
    <w:p w14:paraId="44C3BDE9"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1. Các thành viên tự nguyện hình thành liên danh để tham dự thầu</w:t>
      </w:r>
      <w:r w:rsidRPr="00F308F1">
        <w:rPr>
          <w:b/>
          <w:sz w:val="26"/>
          <w:szCs w:val="26"/>
          <w:lang w:val="sv-SE"/>
        </w:rPr>
        <w:t xml:space="preserve"> </w:t>
      </w:r>
      <w:r w:rsidRPr="00F308F1">
        <w:rPr>
          <w:sz w:val="26"/>
          <w:szCs w:val="26"/>
          <w:lang w:val="sv-SE"/>
        </w:rPr>
        <w:t xml:space="preserve">gói thầu ____  </w:t>
      </w:r>
      <w:r w:rsidRPr="00F308F1">
        <w:rPr>
          <w:i/>
          <w:sz w:val="26"/>
          <w:szCs w:val="26"/>
          <w:lang w:val="sv-SE"/>
        </w:rPr>
        <w:t>[Ghi tên gói thầu]</w:t>
      </w:r>
      <w:r w:rsidRPr="00F308F1">
        <w:rPr>
          <w:sz w:val="26"/>
          <w:szCs w:val="26"/>
          <w:lang w:val="sv-SE"/>
        </w:rPr>
        <w:t xml:space="preserve"> thuộc dự án ____ </w:t>
      </w:r>
      <w:r w:rsidRPr="00F308F1">
        <w:rPr>
          <w:i/>
          <w:sz w:val="26"/>
          <w:szCs w:val="26"/>
          <w:lang w:val="sv-SE"/>
        </w:rPr>
        <w:t>[Ghi tên dự án]</w:t>
      </w:r>
      <w:r w:rsidRPr="00F308F1">
        <w:rPr>
          <w:sz w:val="26"/>
          <w:szCs w:val="26"/>
          <w:lang w:val="sv-SE"/>
        </w:rPr>
        <w:t>.</w:t>
      </w:r>
    </w:p>
    <w:p w14:paraId="24596877"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 xml:space="preserve">2. Các thành viên thống nhất tên gọi của liên danh cho mọi giao dịch liên quan đến gói thầu này là: ____ </w:t>
      </w:r>
      <w:r w:rsidRPr="00F308F1">
        <w:rPr>
          <w:i/>
          <w:sz w:val="26"/>
          <w:szCs w:val="26"/>
          <w:lang w:val="sv-SE"/>
        </w:rPr>
        <w:t>[Ghi tên của liên danh theo thỏa thuận]</w:t>
      </w:r>
      <w:r w:rsidRPr="00F308F1">
        <w:rPr>
          <w:sz w:val="26"/>
          <w:szCs w:val="26"/>
          <w:lang w:val="sv-SE"/>
        </w:rPr>
        <w:t>.</w:t>
      </w:r>
    </w:p>
    <w:p w14:paraId="15096863"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trừ khi được sự đồng ý bằng văn bản của các thành viên trong liên danh.</w:t>
      </w:r>
      <w:r w:rsidRPr="00F308F1">
        <w:rPr>
          <w:b/>
          <w:sz w:val="26"/>
          <w:szCs w:val="26"/>
          <w:lang w:val="sv-SE"/>
        </w:rPr>
        <w:t xml:space="preserve"> </w:t>
      </w:r>
      <w:r w:rsidRPr="00F308F1">
        <w:rPr>
          <w:sz w:val="26"/>
          <w:szCs w:val="26"/>
          <w:lang w:val="sv-SE"/>
        </w:rPr>
        <w:t>Trường hợp thành viên của liên danh từ chối hoàn thành trách nhiệm riêng của mình như đã thỏa thuận thì thành viên đó bị xử lý như sau:</w:t>
      </w:r>
    </w:p>
    <w:p w14:paraId="24F65890" w14:textId="77777777" w:rsidR="009B6FA2" w:rsidRPr="00F308F1" w:rsidRDefault="009B6FA2" w:rsidP="009B6FA2">
      <w:pPr>
        <w:autoSpaceDE/>
        <w:autoSpaceDN/>
        <w:spacing w:line="288" w:lineRule="auto"/>
        <w:ind w:firstLine="720"/>
        <w:jc w:val="both"/>
        <w:rPr>
          <w:i/>
          <w:sz w:val="26"/>
          <w:szCs w:val="26"/>
          <w:lang w:val="sv-SE"/>
        </w:rPr>
      </w:pPr>
      <w:r w:rsidRPr="00F308F1">
        <w:rPr>
          <w:i/>
          <w:sz w:val="26"/>
          <w:szCs w:val="26"/>
          <w:lang w:val="sv-SE"/>
        </w:rPr>
        <w:t>- Bồi thường thiệt hại cho các bên trong liên danh</w:t>
      </w:r>
    </w:p>
    <w:p w14:paraId="19B04170" w14:textId="77777777" w:rsidR="009B6FA2" w:rsidRPr="00F308F1" w:rsidRDefault="009B6FA2" w:rsidP="009B6FA2">
      <w:pPr>
        <w:autoSpaceDE/>
        <w:autoSpaceDN/>
        <w:spacing w:line="288" w:lineRule="auto"/>
        <w:ind w:firstLine="720"/>
        <w:jc w:val="both"/>
        <w:rPr>
          <w:i/>
          <w:sz w:val="26"/>
          <w:szCs w:val="26"/>
          <w:lang w:val="sv-SE"/>
        </w:rPr>
      </w:pPr>
      <w:r w:rsidRPr="00F308F1">
        <w:rPr>
          <w:i/>
          <w:sz w:val="26"/>
          <w:szCs w:val="26"/>
          <w:lang w:val="sv-SE"/>
        </w:rPr>
        <w:t>- Bồi thường thiệt hại cho chủ đầu tư theo quy định nêu trong hợp đồng</w:t>
      </w:r>
    </w:p>
    <w:p w14:paraId="19CB3736" w14:textId="77777777" w:rsidR="009B6FA2" w:rsidRPr="00F308F1" w:rsidRDefault="009B6FA2" w:rsidP="009B6FA2">
      <w:pPr>
        <w:autoSpaceDE/>
        <w:autoSpaceDN/>
        <w:spacing w:line="288" w:lineRule="auto"/>
        <w:ind w:firstLine="720"/>
        <w:jc w:val="both"/>
        <w:rPr>
          <w:sz w:val="26"/>
          <w:szCs w:val="26"/>
          <w:lang w:val="sv-SE"/>
        </w:rPr>
      </w:pPr>
      <w:r w:rsidRPr="00F308F1">
        <w:rPr>
          <w:i/>
          <w:sz w:val="26"/>
          <w:szCs w:val="26"/>
          <w:lang w:val="sv-SE"/>
        </w:rPr>
        <w:lastRenderedPageBreak/>
        <w:t xml:space="preserve">- Hình thức xử lý khác </w:t>
      </w:r>
      <w:r w:rsidRPr="00F308F1">
        <w:rPr>
          <w:sz w:val="26"/>
          <w:szCs w:val="26"/>
          <w:lang w:val="sv-SE"/>
        </w:rPr>
        <w:t xml:space="preserve">____ </w:t>
      </w:r>
      <w:r w:rsidRPr="00F308F1">
        <w:rPr>
          <w:i/>
          <w:sz w:val="26"/>
          <w:szCs w:val="26"/>
          <w:lang w:val="sv-SE"/>
        </w:rPr>
        <w:t>[Ghi rõ hình thức xử lý khác].</w:t>
      </w:r>
    </w:p>
    <w:p w14:paraId="2411DE12" w14:textId="77777777" w:rsidR="009B6FA2" w:rsidRPr="00F308F1" w:rsidRDefault="009B6FA2" w:rsidP="009B6FA2">
      <w:pPr>
        <w:autoSpaceDE/>
        <w:autoSpaceDN/>
        <w:spacing w:line="288" w:lineRule="auto"/>
        <w:jc w:val="both"/>
        <w:rPr>
          <w:b/>
          <w:sz w:val="26"/>
          <w:szCs w:val="26"/>
          <w:lang w:val="sv-SE"/>
        </w:rPr>
      </w:pPr>
      <w:r w:rsidRPr="00F308F1">
        <w:rPr>
          <w:sz w:val="26"/>
          <w:szCs w:val="26"/>
          <w:lang w:val="sv-SE"/>
        </w:rPr>
        <w:tab/>
      </w:r>
      <w:r w:rsidRPr="00F308F1">
        <w:rPr>
          <w:b/>
          <w:sz w:val="26"/>
          <w:szCs w:val="26"/>
          <w:lang w:val="sv-SE"/>
        </w:rPr>
        <w:t xml:space="preserve">Điều 2. Phân công trách nhiệm </w:t>
      </w:r>
    </w:p>
    <w:p w14:paraId="5C812F01" w14:textId="77777777" w:rsidR="009B6FA2" w:rsidRPr="00F308F1" w:rsidRDefault="009B6FA2" w:rsidP="009B6FA2">
      <w:pPr>
        <w:autoSpaceDE/>
        <w:autoSpaceDN/>
        <w:spacing w:line="288" w:lineRule="auto"/>
        <w:ind w:firstLine="720"/>
        <w:jc w:val="both"/>
        <w:rPr>
          <w:sz w:val="26"/>
          <w:szCs w:val="26"/>
          <w:lang w:val="sv-SE"/>
        </w:rPr>
      </w:pPr>
      <w:r w:rsidRPr="00F308F1">
        <w:rPr>
          <w:sz w:val="26"/>
          <w:szCs w:val="26"/>
          <w:lang w:val="sv-SE"/>
        </w:rPr>
        <w:t xml:space="preserve">Các thành viên thống nhất phân công trách nhiệm để thực hiện gói thầu ____  </w:t>
      </w:r>
      <w:r w:rsidRPr="00F308F1">
        <w:rPr>
          <w:i/>
          <w:sz w:val="26"/>
          <w:szCs w:val="26"/>
          <w:lang w:val="sv-SE"/>
        </w:rPr>
        <w:t>[Ghi tên gói thầu]</w:t>
      </w:r>
      <w:r w:rsidRPr="00F308F1">
        <w:rPr>
          <w:sz w:val="26"/>
          <w:szCs w:val="26"/>
          <w:lang w:val="sv-SE"/>
        </w:rPr>
        <w:t xml:space="preserve"> thuộc dự án ____ </w:t>
      </w:r>
      <w:r w:rsidRPr="00F308F1">
        <w:rPr>
          <w:i/>
          <w:sz w:val="26"/>
          <w:szCs w:val="26"/>
          <w:lang w:val="sv-SE"/>
        </w:rPr>
        <w:t xml:space="preserve">[Ghi tên dự án] </w:t>
      </w:r>
      <w:r w:rsidRPr="00F308F1">
        <w:rPr>
          <w:sz w:val="26"/>
          <w:szCs w:val="26"/>
          <w:lang w:val="sv-SE"/>
        </w:rPr>
        <w:t xml:space="preserve">đối với từng thành viên như sau: </w:t>
      </w:r>
    </w:p>
    <w:p w14:paraId="62F52ABA" w14:textId="77777777" w:rsidR="009B6FA2" w:rsidRPr="00F308F1" w:rsidRDefault="009B6FA2" w:rsidP="009B6FA2">
      <w:pPr>
        <w:autoSpaceDE/>
        <w:autoSpaceDN/>
        <w:spacing w:line="288" w:lineRule="auto"/>
        <w:ind w:firstLine="720"/>
        <w:jc w:val="both"/>
        <w:rPr>
          <w:b/>
          <w:sz w:val="26"/>
          <w:szCs w:val="26"/>
          <w:lang w:val="sv-SE"/>
        </w:rPr>
      </w:pPr>
      <w:r w:rsidRPr="00F308F1">
        <w:rPr>
          <w:sz w:val="26"/>
          <w:szCs w:val="26"/>
          <w:lang w:val="sv-SE"/>
        </w:rPr>
        <w:t xml:space="preserve">1. Thành viên đứng đầu liên danh </w:t>
      </w:r>
    </w:p>
    <w:p w14:paraId="72751AF4"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 xml:space="preserve">Các bên nhất trí ủy quyền cho ____ </w:t>
      </w:r>
      <w:r w:rsidRPr="00F308F1">
        <w:rPr>
          <w:i/>
          <w:sz w:val="26"/>
          <w:szCs w:val="26"/>
          <w:lang w:val="sv-SE"/>
        </w:rPr>
        <w:t>[Ghi tên một bên]</w:t>
      </w:r>
      <w:r w:rsidRPr="00F308F1">
        <w:rPr>
          <w:sz w:val="26"/>
          <w:szCs w:val="26"/>
          <w:lang w:val="sv-SE"/>
        </w:rPr>
        <w:t xml:space="preserve"> làm thành viên đứng đầu liên danh, đại diện cho liên danh trong những phần việc sau </w:t>
      </w:r>
      <w:r w:rsidRPr="00F308F1">
        <w:rPr>
          <w:sz w:val="26"/>
          <w:szCs w:val="26"/>
          <w:vertAlign w:val="superscript"/>
          <w:lang w:val="sv-SE"/>
        </w:rPr>
        <w:t>(</w:t>
      </w:r>
      <w:r w:rsidRPr="00F308F1">
        <w:rPr>
          <w:sz w:val="26"/>
          <w:szCs w:val="26"/>
          <w:vertAlign w:val="superscript"/>
          <w:lang w:val="sv-SE"/>
        </w:rPr>
        <w:footnoteReference w:id="1"/>
      </w:r>
      <w:r w:rsidRPr="00F308F1">
        <w:rPr>
          <w:sz w:val="26"/>
          <w:szCs w:val="26"/>
          <w:vertAlign w:val="superscript"/>
          <w:lang w:val="sv-SE"/>
        </w:rPr>
        <w:t>)</w:t>
      </w:r>
      <w:r w:rsidRPr="00F308F1">
        <w:rPr>
          <w:sz w:val="26"/>
          <w:szCs w:val="26"/>
          <w:lang w:val="sv-SE"/>
        </w:rPr>
        <w:t>:</w:t>
      </w:r>
    </w:p>
    <w:p w14:paraId="1197E660" w14:textId="77777777" w:rsidR="009B6FA2" w:rsidRPr="00F308F1" w:rsidRDefault="009B6FA2" w:rsidP="009B6FA2">
      <w:pPr>
        <w:autoSpaceDE/>
        <w:autoSpaceDN/>
        <w:spacing w:line="288" w:lineRule="auto"/>
        <w:ind w:left="851"/>
        <w:jc w:val="both"/>
        <w:rPr>
          <w:sz w:val="26"/>
          <w:szCs w:val="26"/>
          <w:lang w:val="sv-SE"/>
        </w:rPr>
      </w:pPr>
      <w:r w:rsidRPr="00F308F1">
        <w:rPr>
          <w:i/>
          <w:sz w:val="26"/>
          <w:szCs w:val="26"/>
          <w:lang w:val="sv-SE"/>
        </w:rPr>
        <w:t>[- Ký đơn chào hàng;</w:t>
      </w:r>
    </w:p>
    <w:p w14:paraId="0B6D9B5D" w14:textId="77777777" w:rsidR="009B6FA2" w:rsidRPr="00F308F1" w:rsidRDefault="009B6FA2" w:rsidP="009B6FA2">
      <w:pPr>
        <w:autoSpaceDE/>
        <w:autoSpaceDN/>
        <w:spacing w:line="288" w:lineRule="auto"/>
        <w:ind w:left="851" w:hanging="720"/>
        <w:jc w:val="both"/>
        <w:rPr>
          <w:i/>
          <w:sz w:val="26"/>
          <w:szCs w:val="26"/>
          <w:lang w:val="sv-SE"/>
        </w:rPr>
      </w:pPr>
      <w:r w:rsidRPr="00F308F1">
        <w:rPr>
          <w:i/>
          <w:sz w:val="26"/>
          <w:szCs w:val="26"/>
          <w:lang w:val="sv-SE"/>
        </w:rPr>
        <w:tab/>
        <w:t>- Ký các văn bản, tài liệu để giao dịch với Đơn vị mua sắm trong quá trình tham dự thầu, kể cả văn bản đề nghị làm rõ HSYC và văn bản giải trình, làm rõ HSĐX;</w:t>
      </w:r>
    </w:p>
    <w:p w14:paraId="06EDF1E4" w14:textId="77777777" w:rsidR="009B6FA2" w:rsidRPr="00F308F1" w:rsidRDefault="009B6FA2" w:rsidP="009B6FA2">
      <w:pPr>
        <w:tabs>
          <w:tab w:val="left" w:pos="851"/>
        </w:tabs>
        <w:autoSpaceDE/>
        <w:autoSpaceDN/>
        <w:spacing w:line="288" w:lineRule="auto"/>
        <w:ind w:left="851"/>
        <w:jc w:val="both"/>
        <w:rPr>
          <w:i/>
          <w:sz w:val="26"/>
          <w:szCs w:val="26"/>
          <w:lang w:val="sv-SE"/>
        </w:rPr>
      </w:pPr>
      <w:r w:rsidRPr="00F308F1">
        <w:rPr>
          <w:i/>
          <w:sz w:val="26"/>
          <w:szCs w:val="26"/>
          <w:lang w:val="sv-SE"/>
        </w:rPr>
        <w:t>- Tham gia quá trình thương thảo, hoàn thiện hợp đồng;</w:t>
      </w:r>
    </w:p>
    <w:p w14:paraId="716566A8" w14:textId="77777777" w:rsidR="009B6FA2" w:rsidRPr="00F308F1" w:rsidRDefault="009B6FA2" w:rsidP="009B6FA2">
      <w:pPr>
        <w:tabs>
          <w:tab w:val="left" w:pos="851"/>
        </w:tabs>
        <w:autoSpaceDE/>
        <w:autoSpaceDN/>
        <w:spacing w:line="288" w:lineRule="auto"/>
        <w:ind w:left="851"/>
        <w:jc w:val="both"/>
        <w:rPr>
          <w:i/>
          <w:sz w:val="26"/>
          <w:szCs w:val="26"/>
          <w:lang w:val="sv-SE"/>
        </w:rPr>
      </w:pPr>
      <w:r w:rsidRPr="00F308F1">
        <w:rPr>
          <w:i/>
          <w:sz w:val="26"/>
          <w:szCs w:val="26"/>
          <w:lang w:val="sv-SE"/>
        </w:rPr>
        <w:t>- Ký đơn kiến nghị trong trường hợp nhà thầu có kiến nghị;</w:t>
      </w:r>
    </w:p>
    <w:p w14:paraId="5A202906" w14:textId="77777777" w:rsidR="009B6FA2" w:rsidRPr="00F308F1" w:rsidRDefault="009B6FA2" w:rsidP="009B6FA2">
      <w:pPr>
        <w:tabs>
          <w:tab w:val="left" w:pos="1080"/>
        </w:tabs>
        <w:autoSpaceDE/>
        <w:autoSpaceDN/>
        <w:spacing w:line="288" w:lineRule="auto"/>
        <w:ind w:left="851"/>
        <w:jc w:val="both"/>
        <w:rPr>
          <w:i/>
          <w:sz w:val="26"/>
          <w:szCs w:val="26"/>
          <w:lang w:val="sv-SE"/>
        </w:rPr>
      </w:pPr>
      <w:r w:rsidRPr="00F308F1">
        <w:rPr>
          <w:b/>
          <w:sz w:val="26"/>
          <w:szCs w:val="26"/>
          <w:lang w:val="sv-SE"/>
        </w:rPr>
        <w:t>-</w:t>
      </w:r>
      <w:r w:rsidRPr="00F308F1">
        <w:rPr>
          <w:sz w:val="26"/>
          <w:szCs w:val="26"/>
          <w:lang w:val="sv-SE"/>
        </w:rPr>
        <w:t xml:space="preserve"> </w:t>
      </w:r>
      <w:r w:rsidRPr="00F308F1">
        <w:rPr>
          <w:i/>
          <w:sz w:val="26"/>
          <w:szCs w:val="26"/>
          <w:lang w:val="sv-SE"/>
        </w:rPr>
        <w:t xml:space="preserve">Các công việc khác trừ việc ký kết hợp đồng </w:t>
      </w:r>
      <w:r w:rsidRPr="00F308F1">
        <w:rPr>
          <w:sz w:val="26"/>
          <w:szCs w:val="26"/>
          <w:lang w:val="sv-SE"/>
        </w:rPr>
        <w:t>____</w:t>
      </w:r>
      <w:r w:rsidRPr="00F308F1">
        <w:rPr>
          <w:i/>
          <w:sz w:val="26"/>
          <w:szCs w:val="26"/>
          <w:lang w:val="sv-SE"/>
        </w:rPr>
        <w:t xml:space="preserve"> [Ghi rõ nội dung các công việc khác (nếu có)].</w:t>
      </w:r>
    </w:p>
    <w:p w14:paraId="1ED2BDE6" w14:textId="77777777" w:rsidR="009B6FA2" w:rsidRPr="00F308F1" w:rsidRDefault="009B6FA2" w:rsidP="009B6FA2">
      <w:pPr>
        <w:autoSpaceDE/>
        <w:autoSpaceDN/>
        <w:spacing w:line="288" w:lineRule="auto"/>
        <w:ind w:firstLine="720"/>
        <w:jc w:val="both"/>
        <w:rPr>
          <w:spacing w:val="-4"/>
          <w:sz w:val="26"/>
          <w:szCs w:val="26"/>
          <w:lang w:val="sv-SE"/>
        </w:rPr>
      </w:pPr>
      <w:r w:rsidRPr="00F308F1">
        <w:rPr>
          <w:spacing w:val="-4"/>
          <w:sz w:val="26"/>
          <w:szCs w:val="26"/>
          <w:lang w:val="sv-SE"/>
        </w:rPr>
        <w:t xml:space="preserve">2. Các thành viên trong liên danh____ [Ghi cụ thể phần công việc và giá trị tương ứng, trách nhiệm chung, trách nhiệm của từng thành viên, kể cả thành viên đứng đầu liên danh và nếu có thể ghi tỷ lệ phần trăm giá trị tương ứng]. </w:t>
      </w:r>
    </w:p>
    <w:p w14:paraId="15CBD78E" w14:textId="77777777" w:rsidR="009B6FA2" w:rsidRPr="00F308F1" w:rsidRDefault="009B6FA2" w:rsidP="009B6FA2">
      <w:pPr>
        <w:autoSpaceDE/>
        <w:autoSpaceDN/>
        <w:spacing w:line="288" w:lineRule="auto"/>
        <w:jc w:val="both"/>
        <w:rPr>
          <w:b/>
          <w:sz w:val="26"/>
          <w:szCs w:val="26"/>
          <w:lang w:val="sv-SE"/>
        </w:rPr>
      </w:pPr>
      <w:r w:rsidRPr="00F308F1">
        <w:rPr>
          <w:sz w:val="26"/>
          <w:szCs w:val="26"/>
          <w:lang w:val="sv-SE"/>
        </w:rPr>
        <w:tab/>
      </w:r>
      <w:r w:rsidRPr="00F308F1">
        <w:rPr>
          <w:b/>
          <w:sz w:val="26"/>
          <w:szCs w:val="26"/>
          <w:lang w:val="sv-SE"/>
        </w:rPr>
        <w:t xml:space="preserve">Điều 3. Hiệu lực của thỏa thuận liên danh </w:t>
      </w:r>
    </w:p>
    <w:p w14:paraId="48192280"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 xml:space="preserve">1. Thỏa thuận liên danh có hiệu lực kể từ ngày ký. </w:t>
      </w:r>
    </w:p>
    <w:p w14:paraId="074D6005"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2. Thỏa thuận liên danh chấm dứt hiệu lực trong các trường hợp sau:</w:t>
      </w:r>
    </w:p>
    <w:p w14:paraId="3E695949"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 Các bên hoàn thành trách nhiệm, nghĩa vụ của mình và tiến hành thanh lý hợp đồng;</w:t>
      </w:r>
    </w:p>
    <w:p w14:paraId="6A932B92"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 Các bên cùng thỏa thuận chấm dứt;</w:t>
      </w:r>
    </w:p>
    <w:p w14:paraId="2AFB6904"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 Nhà thầu liên danh không trúng thầu;</w:t>
      </w:r>
    </w:p>
    <w:p w14:paraId="09F8844A"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tab/>
        <w:t>Thỏa thuận liên danh được lập thành __________ bản, mỗi bên giữ ___________ bản, các bản thỏa thuận có giá trị pháp lý như nhau.</w:t>
      </w:r>
    </w:p>
    <w:p w14:paraId="1DF7C973" w14:textId="77777777" w:rsidR="009B6FA2" w:rsidRPr="00F308F1" w:rsidRDefault="009B6FA2" w:rsidP="009B6FA2">
      <w:pPr>
        <w:autoSpaceDE/>
        <w:autoSpaceDN/>
        <w:spacing w:line="288" w:lineRule="auto"/>
        <w:jc w:val="both"/>
        <w:rPr>
          <w:sz w:val="26"/>
          <w:szCs w:val="26"/>
          <w:lang w:val="sv-SE"/>
        </w:rPr>
      </w:pPr>
    </w:p>
    <w:p w14:paraId="45F80DF4" w14:textId="77777777" w:rsidR="009B6FA2" w:rsidRPr="00F308F1" w:rsidRDefault="009B6FA2" w:rsidP="009B6FA2">
      <w:pPr>
        <w:autoSpaceDE/>
        <w:autoSpaceDN/>
        <w:spacing w:line="288" w:lineRule="auto"/>
        <w:jc w:val="both"/>
        <w:rPr>
          <w:b/>
          <w:sz w:val="26"/>
          <w:szCs w:val="26"/>
          <w:lang w:val="sv-SE"/>
        </w:rPr>
      </w:pPr>
      <w:r w:rsidRPr="00F308F1">
        <w:rPr>
          <w:b/>
          <w:sz w:val="26"/>
          <w:szCs w:val="26"/>
          <w:lang w:val="sv-SE"/>
        </w:rPr>
        <w:t>ĐẠI DIỆN HỢP PHÁP CỦA THÀNH VIÊN ĐỨNG ĐẦU LIÊN DANH</w:t>
      </w:r>
    </w:p>
    <w:p w14:paraId="583C26ED" w14:textId="77777777" w:rsidR="009B6FA2" w:rsidRPr="00F308F1" w:rsidRDefault="009B6FA2" w:rsidP="009B6FA2">
      <w:pPr>
        <w:autoSpaceDE/>
        <w:autoSpaceDN/>
        <w:spacing w:line="288" w:lineRule="auto"/>
        <w:jc w:val="both"/>
        <w:rPr>
          <w:i/>
          <w:sz w:val="26"/>
          <w:szCs w:val="26"/>
          <w:lang w:val="sv-SE"/>
        </w:rPr>
      </w:pPr>
      <w:r w:rsidRPr="00F308F1">
        <w:rPr>
          <w:i/>
          <w:sz w:val="26"/>
          <w:szCs w:val="26"/>
          <w:lang w:val="sv-SE"/>
        </w:rPr>
        <w:t>[Ghi tên, chức danh, ký tên và đóng dấu]</w:t>
      </w:r>
    </w:p>
    <w:p w14:paraId="16AE3169" w14:textId="77777777" w:rsidR="009B6FA2" w:rsidRPr="00F308F1" w:rsidRDefault="009B6FA2" w:rsidP="009B6FA2">
      <w:pPr>
        <w:autoSpaceDE/>
        <w:autoSpaceDN/>
        <w:spacing w:line="288" w:lineRule="auto"/>
        <w:jc w:val="both"/>
        <w:rPr>
          <w:b/>
          <w:sz w:val="26"/>
          <w:szCs w:val="26"/>
          <w:lang w:val="sv-SE"/>
        </w:rPr>
      </w:pPr>
      <w:r w:rsidRPr="00F308F1">
        <w:rPr>
          <w:b/>
          <w:sz w:val="26"/>
          <w:szCs w:val="26"/>
          <w:lang w:val="sv-SE"/>
        </w:rPr>
        <w:t>ĐẠI DIỆN HỢP PHÁP CỦA THÀNH VIÊN LIÊN DANH</w:t>
      </w:r>
    </w:p>
    <w:p w14:paraId="33AA3E6B" w14:textId="77777777" w:rsidR="009B6FA2" w:rsidRPr="00F308F1" w:rsidRDefault="009B6FA2" w:rsidP="009B6FA2">
      <w:pPr>
        <w:autoSpaceDE/>
        <w:autoSpaceDN/>
        <w:spacing w:line="288" w:lineRule="auto"/>
        <w:jc w:val="both"/>
        <w:rPr>
          <w:i/>
          <w:sz w:val="26"/>
          <w:szCs w:val="26"/>
          <w:lang w:val="sv-SE"/>
        </w:rPr>
      </w:pPr>
      <w:r w:rsidRPr="00F308F1">
        <w:rPr>
          <w:i/>
          <w:sz w:val="26"/>
          <w:szCs w:val="26"/>
          <w:lang w:val="sv-SE"/>
        </w:rPr>
        <w:t>[Ghi tên từng thành viên, chức danh, ký tên và đóng dấu]</w:t>
      </w:r>
    </w:p>
    <w:p w14:paraId="25296E55" w14:textId="77777777" w:rsidR="009B6FA2" w:rsidRPr="00F308F1" w:rsidRDefault="009B6FA2" w:rsidP="009B6FA2">
      <w:pPr>
        <w:autoSpaceDE/>
        <w:autoSpaceDN/>
        <w:spacing w:line="288" w:lineRule="auto"/>
        <w:jc w:val="both"/>
        <w:rPr>
          <w:sz w:val="26"/>
          <w:szCs w:val="26"/>
          <w:lang w:val="sv-SE"/>
        </w:rPr>
      </w:pPr>
      <w:r w:rsidRPr="00F308F1">
        <w:rPr>
          <w:sz w:val="26"/>
          <w:szCs w:val="26"/>
          <w:lang w:val="sv-SE"/>
        </w:rPr>
        <w:br w:type="page"/>
      </w:r>
    </w:p>
    <w:p w14:paraId="12112793" w14:textId="77777777" w:rsidR="009B6FA2" w:rsidRPr="00F308F1" w:rsidRDefault="009B6FA2" w:rsidP="009B6FA2">
      <w:pPr>
        <w:autoSpaceDE/>
        <w:autoSpaceDN/>
        <w:spacing w:line="288" w:lineRule="auto"/>
        <w:jc w:val="right"/>
        <w:outlineLvl w:val="2"/>
        <w:rPr>
          <w:b/>
          <w:sz w:val="26"/>
          <w:szCs w:val="26"/>
          <w:lang w:val="es-ES_tradnl"/>
        </w:rPr>
      </w:pPr>
      <w:bookmarkStart w:id="14" w:name="_Toc399947682"/>
      <w:bookmarkStart w:id="15" w:name="_Toc482500892"/>
      <w:r w:rsidRPr="00F308F1">
        <w:rPr>
          <w:b/>
          <w:sz w:val="26"/>
          <w:szCs w:val="26"/>
          <w:lang w:val="es-ES_tradnl"/>
        </w:rPr>
        <w:lastRenderedPageBreak/>
        <w:t>Mẫu số 04</w:t>
      </w:r>
      <w:bookmarkEnd w:id="14"/>
    </w:p>
    <w:p w14:paraId="3727F65D" w14:textId="77777777" w:rsidR="009B6FA2" w:rsidRPr="00F308F1" w:rsidRDefault="009B6FA2" w:rsidP="009B6FA2">
      <w:pPr>
        <w:autoSpaceDE/>
        <w:autoSpaceDN/>
        <w:spacing w:line="288" w:lineRule="auto"/>
        <w:jc w:val="center"/>
        <w:rPr>
          <w:b/>
          <w:sz w:val="26"/>
          <w:szCs w:val="26"/>
          <w:lang w:val="es-ES_tradnl"/>
        </w:rPr>
      </w:pPr>
      <w:bookmarkStart w:id="16" w:name="_Toc399947683"/>
      <w:r w:rsidRPr="00F308F1">
        <w:rPr>
          <w:b/>
          <w:sz w:val="26"/>
          <w:szCs w:val="26"/>
          <w:lang w:val="es-ES_tradnl"/>
        </w:rPr>
        <w:t>KÊ KHAI THÔNG TIN VỀ NHÀ THẦU</w:t>
      </w:r>
    </w:p>
    <w:p w14:paraId="13231DF6" w14:textId="77777777" w:rsidR="009B6FA2" w:rsidRPr="00F308F1" w:rsidRDefault="009B6FA2" w:rsidP="009B6FA2">
      <w:pPr>
        <w:autoSpaceDE/>
        <w:autoSpaceDN/>
        <w:spacing w:line="288" w:lineRule="auto"/>
        <w:jc w:val="both"/>
        <w:rPr>
          <w:i/>
          <w:iCs/>
          <w:sz w:val="26"/>
          <w:szCs w:val="26"/>
          <w:lang w:val="es-ES_tradnl"/>
        </w:rPr>
      </w:pPr>
      <w:r w:rsidRPr="00F308F1">
        <w:rPr>
          <w:i/>
          <w:iCs/>
          <w:sz w:val="26"/>
          <w:szCs w:val="26"/>
          <w:lang w:val="es-ES_tradnl"/>
        </w:rPr>
        <w:t>[Nhà thầu phải điền vào Mẫu này theo các chỉ dẫn phía dưới. Không được thay đổi định dạng trình bày và không được dùng các mẫu khác thay thế.]</w:t>
      </w:r>
    </w:p>
    <w:p w14:paraId="4541277B" w14:textId="77777777" w:rsidR="009B6FA2" w:rsidRPr="00F308F1" w:rsidRDefault="009B6FA2" w:rsidP="009B6FA2">
      <w:pPr>
        <w:autoSpaceDE/>
        <w:autoSpaceDN/>
        <w:spacing w:line="288" w:lineRule="auto"/>
        <w:ind w:left="720" w:hanging="720"/>
        <w:jc w:val="both"/>
        <w:rPr>
          <w:sz w:val="26"/>
          <w:szCs w:val="26"/>
          <w:lang w:val="es-ES_tradnl"/>
        </w:rPr>
      </w:pPr>
      <w:r w:rsidRPr="00F308F1">
        <w:rPr>
          <w:sz w:val="26"/>
          <w:szCs w:val="26"/>
          <w:lang w:val="es-ES_tradnl"/>
        </w:rPr>
        <w:t xml:space="preserve">Ngày: </w:t>
      </w:r>
      <w:r w:rsidRPr="00F308F1">
        <w:rPr>
          <w:i/>
          <w:sz w:val="26"/>
          <w:szCs w:val="26"/>
          <w:lang w:val="es-ES_tradnl"/>
        </w:rPr>
        <w:t>[điền ngày, tháng, năm nộp Hồ sơ dự thầu</w:t>
      </w:r>
      <w:r w:rsidRPr="00F308F1">
        <w:rPr>
          <w:sz w:val="26"/>
          <w:szCs w:val="26"/>
          <w:lang w:val="es-ES_tradnl"/>
        </w:rPr>
        <w:t xml:space="preserve">] </w:t>
      </w:r>
    </w:p>
    <w:p w14:paraId="6F946D9A" w14:textId="77777777" w:rsidR="009B6FA2" w:rsidRPr="00F308F1" w:rsidRDefault="009B6FA2" w:rsidP="009B6FA2">
      <w:pPr>
        <w:autoSpaceDE/>
        <w:autoSpaceDN/>
        <w:spacing w:line="288" w:lineRule="auto"/>
        <w:ind w:left="720" w:hanging="720"/>
        <w:jc w:val="both"/>
        <w:rPr>
          <w:spacing w:val="-2"/>
          <w:sz w:val="26"/>
          <w:szCs w:val="26"/>
          <w:lang w:val="es-ES_tradn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B6FA2" w:rsidRPr="00F308F1" w14:paraId="51EC81CC" w14:textId="77777777" w:rsidTr="006625CA">
        <w:trPr>
          <w:cantSplit/>
          <w:trHeight w:val="440"/>
        </w:trPr>
        <w:tc>
          <w:tcPr>
            <w:tcW w:w="9180" w:type="dxa"/>
            <w:tcBorders>
              <w:bottom w:val="nil"/>
            </w:tcBorders>
          </w:tcPr>
          <w:p w14:paraId="2C3D9792" w14:textId="77777777" w:rsidR="009B6FA2" w:rsidRPr="00F308F1" w:rsidRDefault="009B6FA2" w:rsidP="006625CA">
            <w:pPr>
              <w:suppressAutoHyphens/>
              <w:autoSpaceDE/>
              <w:autoSpaceDN/>
              <w:spacing w:line="288" w:lineRule="auto"/>
              <w:ind w:left="360" w:hanging="360"/>
              <w:jc w:val="both"/>
              <w:rPr>
                <w:sz w:val="26"/>
                <w:szCs w:val="26"/>
                <w:lang w:val="es-ES_tradnl"/>
              </w:rPr>
            </w:pPr>
            <w:r w:rsidRPr="00F308F1">
              <w:rPr>
                <w:spacing w:val="-2"/>
                <w:sz w:val="26"/>
                <w:szCs w:val="26"/>
                <w:lang w:val="es-ES_tradnl"/>
              </w:rPr>
              <w:t xml:space="preserve">1.  Tên nhà thầu </w:t>
            </w:r>
            <w:r w:rsidRPr="00F308F1">
              <w:rPr>
                <w:bCs/>
                <w:i/>
                <w:iCs/>
                <w:sz w:val="26"/>
                <w:szCs w:val="26"/>
                <w:lang w:val="es-ES_tradnl"/>
              </w:rPr>
              <w:t>[điền tên hợp pháp, địa chỉ, số điện thoại, email... của Nhà thầu]</w:t>
            </w:r>
          </w:p>
        </w:tc>
      </w:tr>
      <w:tr w:rsidR="009B6FA2" w:rsidRPr="00F308F1" w14:paraId="19657CD7" w14:textId="77777777" w:rsidTr="006625CA">
        <w:trPr>
          <w:cantSplit/>
        </w:trPr>
        <w:tc>
          <w:tcPr>
            <w:tcW w:w="9180" w:type="dxa"/>
            <w:tcBorders>
              <w:left w:val="single" w:sz="4" w:space="0" w:color="auto"/>
            </w:tcBorders>
          </w:tcPr>
          <w:p w14:paraId="793C4D11" w14:textId="77777777" w:rsidR="009B6FA2" w:rsidRPr="00F308F1" w:rsidRDefault="009B6FA2" w:rsidP="006625CA">
            <w:pPr>
              <w:suppressAutoHyphens/>
              <w:autoSpaceDE/>
              <w:autoSpaceDN/>
              <w:spacing w:line="288" w:lineRule="auto"/>
              <w:ind w:left="360" w:hanging="360"/>
              <w:jc w:val="both"/>
              <w:rPr>
                <w:spacing w:val="-2"/>
                <w:sz w:val="26"/>
                <w:szCs w:val="26"/>
                <w:lang w:val="es-ES_tradnl"/>
              </w:rPr>
            </w:pPr>
            <w:r w:rsidRPr="00F308F1">
              <w:rPr>
                <w:spacing w:val="-2"/>
                <w:sz w:val="26"/>
                <w:szCs w:val="26"/>
                <w:lang w:val="es-ES_tradnl"/>
              </w:rPr>
              <w:t xml:space="preserve">2.  Trong trường hợp là nhà thầu liên danh, điền tên pháp lý của từng thành viên liên danh: </w:t>
            </w:r>
            <w:r w:rsidRPr="00F308F1">
              <w:rPr>
                <w:bCs/>
                <w:i/>
                <w:iCs/>
                <w:spacing w:val="-2"/>
                <w:sz w:val="26"/>
                <w:szCs w:val="26"/>
                <w:lang w:val="es-ES_tradnl"/>
              </w:rPr>
              <w:t>[điền tên hợp pháp của từng thành viên trong liên danh]</w:t>
            </w:r>
          </w:p>
        </w:tc>
      </w:tr>
      <w:tr w:rsidR="009B6FA2" w:rsidRPr="00F308F1" w14:paraId="07099B5F" w14:textId="77777777" w:rsidTr="006625CA">
        <w:trPr>
          <w:cantSplit/>
          <w:trHeight w:val="454"/>
        </w:trPr>
        <w:tc>
          <w:tcPr>
            <w:tcW w:w="9180" w:type="dxa"/>
            <w:tcBorders>
              <w:left w:val="single" w:sz="4" w:space="0" w:color="auto"/>
            </w:tcBorders>
          </w:tcPr>
          <w:p w14:paraId="6572FABA" w14:textId="77777777" w:rsidR="009B6FA2" w:rsidRPr="00F308F1" w:rsidRDefault="009B6FA2" w:rsidP="006625CA">
            <w:pPr>
              <w:suppressAutoHyphens/>
              <w:autoSpaceDE/>
              <w:autoSpaceDN/>
              <w:spacing w:line="288" w:lineRule="auto"/>
              <w:jc w:val="both"/>
              <w:rPr>
                <w:b/>
                <w:spacing w:val="-2"/>
                <w:sz w:val="26"/>
                <w:szCs w:val="26"/>
                <w:lang w:val="es-ES_tradnl"/>
              </w:rPr>
            </w:pPr>
            <w:r w:rsidRPr="00F308F1">
              <w:rPr>
                <w:spacing w:val="-2"/>
                <w:sz w:val="26"/>
                <w:szCs w:val="26"/>
                <w:lang w:val="es-ES_tradnl"/>
              </w:rPr>
              <w:t xml:space="preserve">3.  Năm thành lập: </w:t>
            </w:r>
            <w:r w:rsidRPr="00F308F1">
              <w:rPr>
                <w:bCs/>
                <w:i/>
                <w:iCs/>
                <w:spacing w:val="-2"/>
                <w:sz w:val="26"/>
                <w:szCs w:val="26"/>
                <w:lang w:val="es-ES_tradnl"/>
              </w:rPr>
              <w:t>[điền năm nhà thầu thành lập công ty]</w:t>
            </w:r>
          </w:p>
        </w:tc>
      </w:tr>
      <w:tr w:rsidR="009B6FA2" w:rsidRPr="00F308F1" w14:paraId="5B70CBCF" w14:textId="77777777" w:rsidTr="006625CA">
        <w:tc>
          <w:tcPr>
            <w:tcW w:w="9180" w:type="dxa"/>
          </w:tcPr>
          <w:p w14:paraId="169A5146" w14:textId="77777777" w:rsidR="009B6FA2" w:rsidRPr="00F308F1" w:rsidRDefault="009B6FA2" w:rsidP="006625CA">
            <w:pPr>
              <w:autoSpaceDE/>
              <w:autoSpaceDN/>
              <w:spacing w:line="288" w:lineRule="auto"/>
              <w:jc w:val="both"/>
              <w:rPr>
                <w:spacing w:val="-2"/>
                <w:sz w:val="26"/>
                <w:szCs w:val="26"/>
                <w:lang w:val="es-ES_tradnl"/>
              </w:rPr>
            </w:pPr>
            <w:r w:rsidRPr="00F308F1">
              <w:rPr>
                <w:sz w:val="26"/>
                <w:szCs w:val="26"/>
                <w:lang w:val="es-ES_tradnl"/>
              </w:rPr>
              <w:t xml:space="preserve">4.  Kèm theo là bản sao của các tài liệu gốc sau đây </w:t>
            </w:r>
            <w:r w:rsidRPr="00F308F1">
              <w:rPr>
                <w:i/>
                <w:spacing w:val="-2"/>
                <w:sz w:val="26"/>
                <w:szCs w:val="26"/>
                <w:lang w:val="es-ES_tradnl"/>
              </w:rPr>
              <w:t>[đánh dấu vào các ô ghi tên tài liệu gốc kèm theo]</w:t>
            </w:r>
          </w:p>
          <w:p w14:paraId="392CA207" w14:textId="77777777" w:rsidR="009B6FA2" w:rsidRPr="00F308F1" w:rsidRDefault="009B6FA2" w:rsidP="006625CA">
            <w:pPr>
              <w:autoSpaceDE/>
              <w:autoSpaceDN/>
              <w:spacing w:line="288" w:lineRule="auto"/>
              <w:ind w:left="540" w:hanging="450"/>
              <w:jc w:val="both"/>
              <w:rPr>
                <w:spacing w:val="-8"/>
                <w:sz w:val="26"/>
                <w:szCs w:val="26"/>
                <w:lang w:val="es-ES_tradnl"/>
              </w:rPr>
            </w:pPr>
            <w:r w:rsidRPr="00F308F1">
              <w:rPr>
                <w:rFonts w:eastAsia="MS Mincho"/>
                <w:spacing w:val="-2"/>
                <w:sz w:val="26"/>
                <w:szCs w:val="26"/>
              </w:rPr>
              <w:sym w:font="Wingdings" w:char="F0A8"/>
            </w:r>
            <w:r w:rsidRPr="00F308F1">
              <w:rPr>
                <w:rFonts w:eastAsia="MS Mincho"/>
                <w:spacing w:val="-2"/>
                <w:sz w:val="26"/>
                <w:szCs w:val="26"/>
                <w:lang w:val="es-ES_tradnl"/>
              </w:rPr>
              <w:tab/>
            </w:r>
            <w:r w:rsidRPr="00F308F1">
              <w:rPr>
                <w:spacing w:val="-2"/>
                <w:sz w:val="26"/>
                <w:szCs w:val="26"/>
                <w:lang w:val="es-ES_tradnl"/>
              </w:rPr>
              <w:t xml:space="preserve">Điều lệ công ty (hoặc các tài liệu tương đương liên quan đến việc thành lập hoặc liên kết) và/hoặc các tài liệu đăng ký của pháp nhân có tên ở trên. </w:t>
            </w:r>
          </w:p>
          <w:p w14:paraId="0050B7D8" w14:textId="77777777" w:rsidR="009B6FA2" w:rsidRPr="00F308F1" w:rsidRDefault="009B6FA2" w:rsidP="006625CA">
            <w:pPr>
              <w:autoSpaceDE/>
              <w:autoSpaceDN/>
              <w:spacing w:line="288" w:lineRule="auto"/>
              <w:ind w:left="540" w:hanging="450"/>
              <w:jc w:val="both"/>
              <w:rPr>
                <w:spacing w:val="-2"/>
                <w:sz w:val="26"/>
                <w:szCs w:val="26"/>
                <w:lang w:val="es-ES_tradnl"/>
              </w:rPr>
            </w:pPr>
            <w:r w:rsidRPr="00F308F1">
              <w:rPr>
                <w:rFonts w:eastAsia="MS Mincho"/>
                <w:spacing w:val="-2"/>
                <w:sz w:val="26"/>
                <w:szCs w:val="26"/>
              </w:rPr>
              <w:sym w:font="Wingdings" w:char="F0A8"/>
            </w:r>
            <w:r w:rsidRPr="00F308F1">
              <w:rPr>
                <w:spacing w:val="-2"/>
                <w:sz w:val="26"/>
                <w:szCs w:val="26"/>
                <w:lang w:val="es-ES_tradnl"/>
              </w:rPr>
              <w:tab/>
              <w:t>Thỏa thuận liên danh đối với trường hợp nhà thầu liên danh.</w:t>
            </w:r>
          </w:p>
          <w:p w14:paraId="33A99005" w14:textId="77777777" w:rsidR="009B6FA2" w:rsidRPr="00F308F1" w:rsidRDefault="009B6FA2" w:rsidP="006625CA">
            <w:pPr>
              <w:autoSpaceDE/>
              <w:autoSpaceDN/>
              <w:spacing w:line="288" w:lineRule="auto"/>
              <w:ind w:left="540" w:hanging="450"/>
              <w:jc w:val="both"/>
              <w:rPr>
                <w:spacing w:val="-2"/>
                <w:sz w:val="26"/>
                <w:szCs w:val="26"/>
                <w:lang w:val="es-ES_tradnl"/>
              </w:rPr>
            </w:pPr>
            <w:r w:rsidRPr="00F308F1">
              <w:rPr>
                <w:rFonts w:eastAsia="MS Mincho"/>
                <w:spacing w:val="-2"/>
                <w:sz w:val="26"/>
                <w:szCs w:val="26"/>
              </w:rPr>
              <w:sym w:font="Wingdings" w:char="F0A8"/>
            </w:r>
            <w:r w:rsidRPr="00F308F1">
              <w:rPr>
                <w:rFonts w:eastAsia="MS Mincho"/>
                <w:spacing w:val="-2"/>
                <w:sz w:val="26"/>
                <w:szCs w:val="26"/>
                <w:lang w:val="es-ES_tradnl"/>
              </w:rPr>
              <w:tab/>
            </w:r>
            <w:r w:rsidRPr="00F308F1">
              <w:rPr>
                <w:spacing w:val="-2"/>
                <w:sz w:val="26"/>
                <w:szCs w:val="26"/>
                <w:lang w:val="es-ES_tradnl"/>
              </w:rPr>
              <w:t xml:space="preserve">Các tài liệu chứng minh những điểm nêu dưới đây, nếu nhà thầu là doanh nghiệp hoặc tổ chức nhà nước: </w:t>
            </w:r>
          </w:p>
          <w:p w14:paraId="0B06CC4A" w14:textId="77777777" w:rsidR="009B6FA2" w:rsidRPr="00F308F1" w:rsidRDefault="009B6FA2">
            <w:pPr>
              <w:widowControl w:val="0"/>
              <w:numPr>
                <w:ilvl w:val="0"/>
                <w:numId w:val="1"/>
              </w:numPr>
              <w:autoSpaceDE/>
              <w:autoSpaceDN/>
              <w:spacing w:line="288" w:lineRule="auto"/>
              <w:contextualSpacing/>
              <w:jc w:val="both"/>
              <w:rPr>
                <w:spacing w:val="-8"/>
                <w:sz w:val="26"/>
                <w:szCs w:val="26"/>
                <w:lang w:val="es-ES_tradnl"/>
              </w:rPr>
            </w:pPr>
            <w:r w:rsidRPr="00F308F1">
              <w:rPr>
                <w:spacing w:val="-2"/>
                <w:sz w:val="26"/>
                <w:szCs w:val="26"/>
                <w:lang w:val="es-ES_tradnl"/>
              </w:rPr>
              <w:t>Tự chủ về pháp lý và tài chính</w:t>
            </w:r>
          </w:p>
          <w:p w14:paraId="1ED7E4CA" w14:textId="77777777" w:rsidR="009B6FA2" w:rsidRPr="00F308F1" w:rsidRDefault="009B6FA2">
            <w:pPr>
              <w:widowControl w:val="0"/>
              <w:numPr>
                <w:ilvl w:val="0"/>
                <w:numId w:val="1"/>
              </w:numPr>
              <w:autoSpaceDE/>
              <w:autoSpaceDN/>
              <w:spacing w:line="288" w:lineRule="auto"/>
              <w:contextualSpacing/>
              <w:jc w:val="both"/>
              <w:rPr>
                <w:spacing w:val="-8"/>
                <w:sz w:val="26"/>
                <w:szCs w:val="26"/>
                <w:lang w:val="es-ES_tradnl"/>
              </w:rPr>
            </w:pPr>
            <w:r w:rsidRPr="00F308F1">
              <w:rPr>
                <w:spacing w:val="-2"/>
                <w:sz w:val="26"/>
                <w:szCs w:val="26"/>
                <w:lang w:val="es-ES_tradnl"/>
              </w:rPr>
              <w:t>Hoạt động theo luật doanh nghiệp</w:t>
            </w:r>
          </w:p>
        </w:tc>
      </w:tr>
      <w:tr w:rsidR="009B6FA2" w:rsidRPr="00F308F1" w14:paraId="04EE0725" w14:textId="77777777" w:rsidTr="006625CA">
        <w:tc>
          <w:tcPr>
            <w:tcW w:w="9180" w:type="dxa"/>
          </w:tcPr>
          <w:p w14:paraId="1147A768" w14:textId="77777777" w:rsidR="009B6FA2" w:rsidRPr="00F308F1" w:rsidRDefault="009B6FA2" w:rsidP="006625CA">
            <w:pPr>
              <w:autoSpaceDE/>
              <w:autoSpaceDN/>
              <w:spacing w:line="288" w:lineRule="auto"/>
              <w:jc w:val="both"/>
              <w:rPr>
                <w:sz w:val="26"/>
                <w:szCs w:val="26"/>
                <w:lang w:val="es-ES_tradnl"/>
              </w:rPr>
            </w:pPr>
            <w:r w:rsidRPr="00F308F1">
              <w:rPr>
                <w:spacing w:val="-2"/>
                <w:sz w:val="26"/>
                <w:szCs w:val="26"/>
                <w:lang w:val="es-ES_tradnl"/>
              </w:rPr>
              <w:t>5. Trình bày sơ đồ tổ chức, danh sách Hội đồng Quản trị.</w:t>
            </w:r>
          </w:p>
        </w:tc>
      </w:tr>
    </w:tbl>
    <w:p w14:paraId="3A94B90F" w14:textId="77777777" w:rsidR="009B6FA2" w:rsidRPr="00F308F1" w:rsidRDefault="009B6FA2" w:rsidP="009B6FA2">
      <w:pPr>
        <w:keepNext/>
        <w:autoSpaceDE/>
        <w:autoSpaceDN/>
        <w:spacing w:line="288" w:lineRule="auto"/>
        <w:ind w:firstLine="567"/>
        <w:jc w:val="right"/>
        <w:outlineLvl w:val="3"/>
        <w:rPr>
          <w:b/>
          <w:bCs/>
          <w:sz w:val="26"/>
          <w:szCs w:val="26"/>
          <w:lang w:val="it-IT"/>
        </w:rPr>
      </w:pPr>
      <w:r w:rsidRPr="00F308F1">
        <w:rPr>
          <w:b/>
          <w:sz w:val="26"/>
          <w:szCs w:val="26"/>
          <w:u w:val="single"/>
          <w:lang w:val="es-ES_tradnl"/>
        </w:rPr>
        <w:br w:type="page"/>
      </w:r>
      <w:bookmarkStart w:id="17" w:name="_Toc347230621"/>
      <w:bookmarkEnd w:id="16"/>
      <w:r w:rsidRPr="00F308F1">
        <w:rPr>
          <w:b/>
          <w:bCs/>
          <w:sz w:val="26"/>
          <w:szCs w:val="26"/>
          <w:lang w:val="it-IT"/>
        </w:rPr>
        <w:lastRenderedPageBreak/>
        <w:t>Mẫu số 05</w:t>
      </w:r>
    </w:p>
    <w:p w14:paraId="768C4B23" w14:textId="77777777" w:rsidR="009B6FA2" w:rsidRPr="00F308F1" w:rsidRDefault="009B6FA2" w:rsidP="009B6FA2">
      <w:pPr>
        <w:autoSpaceDE/>
        <w:autoSpaceDN/>
        <w:spacing w:line="288" w:lineRule="auto"/>
        <w:jc w:val="both"/>
        <w:rPr>
          <w:b/>
          <w:sz w:val="26"/>
          <w:szCs w:val="26"/>
          <w:lang w:val="es-ES_tradnl"/>
        </w:rPr>
      </w:pPr>
    </w:p>
    <w:bookmarkEnd w:id="17"/>
    <w:p w14:paraId="7F2B83FC" w14:textId="77777777" w:rsidR="009B6FA2" w:rsidRPr="00F308F1" w:rsidRDefault="009B6FA2" w:rsidP="009B6FA2">
      <w:pPr>
        <w:autoSpaceDE/>
        <w:autoSpaceDN/>
        <w:spacing w:line="288" w:lineRule="auto"/>
        <w:jc w:val="center"/>
        <w:rPr>
          <w:b/>
          <w:sz w:val="26"/>
          <w:szCs w:val="26"/>
          <w:lang w:val="es-ES_tradnl"/>
        </w:rPr>
      </w:pPr>
      <w:r w:rsidRPr="00F308F1">
        <w:rPr>
          <w:b/>
          <w:sz w:val="26"/>
          <w:szCs w:val="26"/>
          <w:lang w:val="es-ES_tradnl"/>
        </w:rPr>
        <w:t>THÔNG TIN VỀ CÁC THÀNH VIÊN CỦA NHÀ THẦU LIÊN DANH</w:t>
      </w:r>
    </w:p>
    <w:p w14:paraId="43734791" w14:textId="77777777" w:rsidR="009B6FA2" w:rsidRPr="00F308F1" w:rsidRDefault="009B6FA2" w:rsidP="009B6FA2">
      <w:pPr>
        <w:autoSpaceDE/>
        <w:autoSpaceDN/>
        <w:spacing w:line="288" w:lineRule="auto"/>
        <w:jc w:val="both"/>
        <w:rPr>
          <w:sz w:val="26"/>
          <w:szCs w:val="26"/>
          <w:lang w:val="es-ES_tradnl"/>
        </w:rPr>
      </w:pPr>
    </w:p>
    <w:p w14:paraId="388D6A9B" w14:textId="77777777" w:rsidR="009B6FA2" w:rsidRPr="00F308F1" w:rsidRDefault="009B6FA2" w:rsidP="009B6FA2">
      <w:pPr>
        <w:autoSpaceDE/>
        <w:autoSpaceDN/>
        <w:spacing w:line="288" w:lineRule="auto"/>
        <w:jc w:val="both"/>
        <w:rPr>
          <w:sz w:val="26"/>
          <w:szCs w:val="26"/>
          <w:lang w:val="es-ES_tradnl"/>
        </w:rPr>
      </w:pPr>
      <w:r w:rsidRPr="00F308F1">
        <w:rPr>
          <w:i/>
          <w:iCs/>
          <w:sz w:val="26"/>
          <w:szCs w:val="26"/>
          <w:lang w:val="es-ES_tradnl"/>
        </w:rPr>
        <w:t>[Nhà thầu phải điền vào Mẫu này theo các chỉ dẫn dưới đây. Nhà thầu và từng thành viên của Liên danh đều phải điền thông tin vào bảng ở dưới.]</w:t>
      </w:r>
    </w:p>
    <w:p w14:paraId="243F897D" w14:textId="77777777" w:rsidR="009B6FA2" w:rsidRPr="00F308F1" w:rsidRDefault="009B6FA2" w:rsidP="009B6FA2">
      <w:pPr>
        <w:autoSpaceDE/>
        <w:autoSpaceDN/>
        <w:spacing w:line="288" w:lineRule="auto"/>
        <w:ind w:left="720" w:hanging="720"/>
        <w:jc w:val="both"/>
        <w:rPr>
          <w:sz w:val="26"/>
          <w:szCs w:val="26"/>
          <w:lang w:val="es-ES_tradnl"/>
        </w:rPr>
      </w:pPr>
      <w:r w:rsidRPr="00F308F1">
        <w:rPr>
          <w:sz w:val="26"/>
          <w:szCs w:val="26"/>
          <w:lang w:val="es-ES_tradnl"/>
        </w:rPr>
        <w:t xml:space="preserve">Ngày: </w:t>
      </w:r>
      <w:r w:rsidRPr="00F308F1">
        <w:rPr>
          <w:i/>
          <w:sz w:val="26"/>
          <w:szCs w:val="26"/>
          <w:lang w:val="es-ES_tradnl"/>
        </w:rPr>
        <w:t>[điền ngày, tháng, năm nộp Hồ sơ dự thầu</w:t>
      </w:r>
      <w:r w:rsidRPr="00F308F1">
        <w:rPr>
          <w:sz w:val="26"/>
          <w:szCs w:val="26"/>
          <w:lang w:val="es-ES_tradnl"/>
        </w:rPr>
        <w:t xml:space="preserve">] </w:t>
      </w:r>
    </w:p>
    <w:p w14:paraId="348A3755" w14:textId="77777777" w:rsidR="009B6FA2" w:rsidRPr="00F308F1" w:rsidRDefault="009B6FA2" w:rsidP="009B6FA2">
      <w:pPr>
        <w:suppressAutoHyphens/>
        <w:autoSpaceDE/>
        <w:autoSpaceDN/>
        <w:spacing w:line="288" w:lineRule="auto"/>
        <w:jc w:val="both"/>
        <w:rPr>
          <w:spacing w:val="-2"/>
          <w:sz w:val="26"/>
          <w:szCs w:val="26"/>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B6FA2" w:rsidRPr="00F308F1" w14:paraId="14A9E814" w14:textId="77777777" w:rsidTr="006625CA">
        <w:trPr>
          <w:cantSplit/>
          <w:trHeight w:val="440"/>
        </w:trPr>
        <w:tc>
          <w:tcPr>
            <w:tcW w:w="9000" w:type="dxa"/>
            <w:tcBorders>
              <w:bottom w:val="nil"/>
            </w:tcBorders>
          </w:tcPr>
          <w:p w14:paraId="35799730" w14:textId="77777777" w:rsidR="009B6FA2" w:rsidRPr="00F308F1" w:rsidRDefault="009B6FA2" w:rsidP="006625CA">
            <w:pPr>
              <w:autoSpaceDE/>
              <w:autoSpaceDN/>
              <w:spacing w:line="288" w:lineRule="auto"/>
              <w:ind w:left="360" w:hanging="360"/>
              <w:jc w:val="both"/>
              <w:rPr>
                <w:sz w:val="26"/>
                <w:szCs w:val="26"/>
                <w:lang w:val="es-ES_tradnl"/>
              </w:rPr>
            </w:pPr>
            <w:r w:rsidRPr="00F308F1">
              <w:rPr>
                <w:spacing w:val="-4"/>
                <w:sz w:val="26"/>
                <w:szCs w:val="26"/>
                <w:lang w:val="es-ES_tradnl"/>
              </w:rPr>
              <w:t>1.</w:t>
            </w:r>
            <w:r w:rsidRPr="00F308F1">
              <w:rPr>
                <w:spacing w:val="-4"/>
                <w:sz w:val="26"/>
                <w:szCs w:val="26"/>
                <w:lang w:val="es-ES_tradnl"/>
              </w:rPr>
              <w:tab/>
              <w:t xml:space="preserve">Tên Nhà thầu: </w:t>
            </w:r>
            <w:r w:rsidRPr="00F308F1">
              <w:rPr>
                <w:i/>
                <w:spacing w:val="-4"/>
                <w:sz w:val="26"/>
                <w:szCs w:val="26"/>
                <w:lang w:val="es-ES_tradnl"/>
              </w:rPr>
              <w:t>[điền tên hợp pháp của Nhà thầu]</w:t>
            </w:r>
          </w:p>
        </w:tc>
      </w:tr>
      <w:tr w:rsidR="009B6FA2" w:rsidRPr="00F308F1" w14:paraId="06CFB300" w14:textId="77777777" w:rsidTr="006625CA">
        <w:trPr>
          <w:cantSplit/>
          <w:trHeight w:val="674"/>
        </w:trPr>
        <w:tc>
          <w:tcPr>
            <w:tcW w:w="9000" w:type="dxa"/>
            <w:tcBorders>
              <w:left w:val="single" w:sz="4" w:space="0" w:color="auto"/>
            </w:tcBorders>
          </w:tcPr>
          <w:p w14:paraId="5539005C" w14:textId="77777777" w:rsidR="009B6FA2" w:rsidRPr="00F308F1" w:rsidRDefault="009B6FA2" w:rsidP="006625CA">
            <w:pPr>
              <w:autoSpaceDE/>
              <w:autoSpaceDN/>
              <w:spacing w:line="288" w:lineRule="auto"/>
              <w:ind w:left="360" w:hanging="360"/>
              <w:jc w:val="both"/>
              <w:rPr>
                <w:b/>
                <w:sz w:val="26"/>
                <w:szCs w:val="26"/>
                <w:lang w:val="es-ES_tradnl"/>
              </w:rPr>
            </w:pPr>
            <w:r w:rsidRPr="00F308F1">
              <w:rPr>
                <w:spacing w:val="-4"/>
                <w:sz w:val="26"/>
                <w:szCs w:val="26"/>
                <w:lang w:val="es-ES_tradnl"/>
              </w:rPr>
              <w:t>2.</w:t>
            </w:r>
            <w:r w:rsidRPr="00F308F1">
              <w:rPr>
                <w:spacing w:val="-4"/>
                <w:sz w:val="26"/>
                <w:szCs w:val="26"/>
                <w:lang w:val="es-ES_tradnl"/>
              </w:rPr>
              <w:tab/>
              <w:t xml:space="preserve">Tên thành viên của Liên danh nhà thầu: </w:t>
            </w:r>
            <w:r w:rsidRPr="00F308F1">
              <w:rPr>
                <w:i/>
                <w:spacing w:val="-4"/>
                <w:sz w:val="26"/>
                <w:szCs w:val="26"/>
                <w:lang w:val="es-ES_tradnl"/>
              </w:rPr>
              <w:t>[điền tên hợp pháp của thành viên Liên danh]</w:t>
            </w:r>
          </w:p>
        </w:tc>
      </w:tr>
      <w:tr w:rsidR="009B6FA2" w:rsidRPr="00F308F1" w14:paraId="0E241086" w14:textId="77777777" w:rsidTr="006625CA">
        <w:trPr>
          <w:cantSplit/>
        </w:trPr>
        <w:tc>
          <w:tcPr>
            <w:tcW w:w="9000" w:type="dxa"/>
            <w:tcBorders>
              <w:left w:val="single" w:sz="4" w:space="0" w:color="auto"/>
            </w:tcBorders>
          </w:tcPr>
          <w:p w14:paraId="6912B7DA" w14:textId="77777777" w:rsidR="009B6FA2" w:rsidRPr="00F308F1" w:rsidRDefault="009B6FA2" w:rsidP="006625CA">
            <w:pPr>
              <w:autoSpaceDE/>
              <w:autoSpaceDN/>
              <w:spacing w:line="288" w:lineRule="auto"/>
              <w:ind w:left="360" w:hanging="360"/>
              <w:jc w:val="both"/>
              <w:rPr>
                <w:sz w:val="26"/>
                <w:szCs w:val="26"/>
                <w:lang w:val="es-ES_tradnl"/>
              </w:rPr>
            </w:pPr>
            <w:r w:rsidRPr="00F308F1">
              <w:rPr>
                <w:spacing w:val="-4"/>
                <w:sz w:val="26"/>
                <w:szCs w:val="26"/>
                <w:lang w:val="es-ES_tradnl"/>
              </w:rPr>
              <w:t>3.</w:t>
            </w:r>
            <w:r w:rsidRPr="00F308F1">
              <w:rPr>
                <w:spacing w:val="-4"/>
                <w:sz w:val="26"/>
                <w:szCs w:val="26"/>
                <w:lang w:val="es-ES_tradnl"/>
              </w:rPr>
              <w:tab/>
              <w:t xml:space="preserve">Năm thành lập công ty của thành viên Liên danh: </w:t>
            </w:r>
            <w:r w:rsidRPr="00F308F1">
              <w:rPr>
                <w:i/>
                <w:spacing w:val="-4"/>
                <w:sz w:val="26"/>
                <w:szCs w:val="26"/>
                <w:lang w:val="es-ES_tradnl"/>
              </w:rPr>
              <w:t>[điền năm thành lập công ty của thành viên Liên danh]</w:t>
            </w:r>
          </w:p>
        </w:tc>
      </w:tr>
      <w:tr w:rsidR="009B6FA2" w:rsidRPr="00F308F1" w14:paraId="6BB618C0" w14:textId="77777777" w:rsidTr="006625CA">
        <w:tc>
          <w:tcPr>
            <w:tcW w:w="9000" w:type="dxa"/>
          </w:tcPr>
          <w:p w14:paraId="189A8E7E" w14:textId="77777777" w:rsidR="009B6FA2" w:rsidRPr="00F308F1" w:rsidRDefault="009B6FA2" w:rsidP="006625CA">
            <w:pPr>
              <w:autoSpaceDE/>
              <w:autoSpaceDN/>
              <w:spacing w:line="288" w:lineRule="auto"/>
              <w:ind w:left="540" w:hanging="450"/>
              <w:jc w:val="both"/>
              <w:rPr>
                <w:spacing w:val="-2"/>
                <w:sz w:val="26"/>
                <w:szCs w:val="26"/>
                <w:lang w:val="es-ES_tradnl"/>
              </w:rPr>
            </w:pPr>
            <w:r w:rsidRPr="00F308F1">
              <w:rPr>
                <w:spacing w:val="-2"/>
                <w:sz w:val="26"/>
                <w:szCs w:val="26"/>
                <w:lang w:val="es-ES_tradnl"/>
              </w:rPr>
              <w:tab/>
              <w:t xml:space="preserve"> Kèm theo là bản sao các tài liệu gốc sau đây </w:t>
            </w:r>
            <w:r w:rsidRPr="00F308F1">
              <w:rPr>
                <w:i/>
                <w:sz w:val="26"/>
                <w:szCs w:val="26"/>
                <w:lang w:val="es-ES_tradnl"/>
              </w:rPr>
              <w:t>[đánh dấu vào ô ghi tên tài liệu gốc kèm theo]</w:t>
            </w:r>
          </w:p>
          <w:p w14:paraId="7C5938E2" w14:textId="77777777" w:rsidR="009B6FA2" w:rsidRPr="00F308F1" w:rsidRDefault="009B6FA2" w:rsidP="006625CA">
            <w:pPr>
              <w:autoSpaceDE/>
              <w:autoSpaceDN/>
              <w:spacing w:line="288" w:lineRule="auto"/>
              <w:ind w:left="540" w:hanging="450"/>
              <w:jc w:val="both"/>
              <w:rPr>
                <w:spacing w:val="-8"/>
                <w:sz w:val="26"/>
                <w:szCs w:val="26"/>
                <w:lang w:val="es-ES_tradnl"/>
              </w:rPr>
            </w:pPr>
            <w:r w:rsidRPr="00F308F1">
              <w:rPr>
                <w:rFonts w:eastAsia="MS Mincho"/>
                <w:spacing w:val="-2"/>
                <w:sz w:val="26"/>
                <w:szCs w:val="26"/>
              </w:rPr>
              <w:sym w:font="Wingdings" w:char="F0A8"/>
            </w:r>
            <w:r w:rsidRPr="00F308F1">
              <w:rPr>
                <w:rFonts w:eastAsia="MS Mincho"/>
                <w:spacing w:val="-2"/>
                <w:sz w:val="26"/>
                <w:szCs w:val="26"/>
                <w:lang w:val="es-ES_tradnl"/>
              </w:rPr>
              <w:tab/>
            </w:r>
            <w:r w:rsidRPr="00F308F1">
              <w:rPr>
                <w:spacing w:val="-2"/>
                <w:sz w:val="26"/>
                <w:szCs w:val="26"/>
                <w:lang w:val="es-ES_tradnl"/>
              </w:rPr>
              <w:t xml:space="preserve">Điều lệ công ty (hoặc các tài liệu tương đương liên quan đến việc thành lập hoặc liên kết), và/hoặc các tài liệu đăng ký của pháp nhân có tên ở trên. </w:t>
            </w:r>
          </w:p>
          <w:p w14:paraId="05E83063" w14:textId="77777777" w:rsidR="009B6FA2" w:rsidRPr="00F308F1" w:rsidRDefault="009B6FA2" w:rsidP="006625CA">
            <w:pPr>
              <w:autoSpaceDE/>
              <w:autoSpaceDN/>
              <w:spacing w:line="288" w:lineRule="auto"/>
              <w:ind w:left="540" w:hanging="450"/>
              <w:jc w:val="both"/>
              <w:rPr>
                <w:spacing w:val="-8"/>
                <w:sz w:val="26"/>
                <w:szCs w:val="26"/>
                <w:lang w:val="es-ES_tradnl"/>
              </w:rPr>
            </w:pPr>
            <w:r w:rsidRPr="00F308F1">
              <w:rPr>
                <w:rFonts w:eastAsia="MS Mincho"/>
                <w:spacing w:val="-2"/>
                <w:sz w:val="26"/>
                <w:szCs w:val="26"/>
              </w:rPr>
              <w:sym w:font="Wingdings" w:char="F0A8"/>
            </w:r>
            <w:r w:rsidRPr="00F308F1">
              <w:rPr>
                <w:spacing w:val="-2"/>
                <w:sz w:val="26"/>
                <w:szCs w:val="26"/>
                <w:lang w:val="es-ES_tradnl"/>
              </w:rPr>
              <w:tab/>
              <w:t>Các tài liệu chứng minh những điểm sau đây, nếu nhà thầu là doanh nghiệp hoặc tổ chức nhà nước: tự chủ về pháp lý và tài chính, hoạt động theo luật thương mại</w:t>
            </w:r>
            <w:r w:rsidRPr="00F308F1">
              <w:rPr>
                <w:spacing w:val="-8"/>
                <w:sz w:val="26"/>
                <w:szCs w:val="26"/>
                <w:lang w:val="es-ES_tradnl"/>
              </w:rPr>
              <w:t>.</w:t>
            </w:r>
          </w:p>
          <w:p w14:paraId="37950A3A" w14:textId="77777777" w:rsidR="009B6FA2" w:rsidRPr="00F308F1" w:rsidRDefault="009B6FA2" w:rsidP="006625CA">
            <w:pPr>
              <w:autoSpaceDE/>
              <w:autoSpaceDN/>
              <w:spacing w:line="288" w:lineRule="auto"/>
              <w:ind w:left="342" w:hanging="342"/>
              <w:jc w:val="both"/>
              <w:rPr>
                <w:spacing w:val="-2"/>
                <w:sz w:val="26"/>
                <w:szCs w:val="26"/>
                <w:lang w:val="es-ES_tradnl"/>
              </w:rPr>
            </w:pPr>
            <w:r w:rsidRPr="00F308F1">
              <w:rPr>
                <w:spacing w:val="-2"/>
                <w:sz w:val="26"/>
                <w:szCs w:val="26"/>
                <w:lang w:val="es-ES_tradnl"/>
              </w:rPr>
              <w:t>4. Trình bày sơ đồ tổ chức, danh sách Hội đồng Quản trị.</w:t>
            </w:r>
          </w:p>
        </w:tc>
      </w:tr>
    </w:tbl>
    <w:p w14:paraId="43E07B1B" w14:textId="77777777" w:rsidR="009B6FA2" w:rsidRPr="00F308F1" w:rsidRDefault="009B6FA2" w:rsidP="009B6FA2">
      <w:pPr>
        <w:tabs>
          <w:tab w:val="left" w:pos="2329"/>
        </w:tabs>
        <w:autoSpaceDE/>
        <w:autoSpaceDN/>
        <w:spacing w:line="288" w:lineRule="auto"/>
        <w:jc w:val="right"/>
        <w:rPr>
          <w:b/>
          <w:sz w:val="26"/>
          <w:szCs w:val="26"/>
          <w:lang w:val="fr-FR"/>
        </w:rPr>
      </w:pPr>
      <w:r w:rsidRPr="00F308F1">
        <w:rPr>
          <w:sz w:val="26"/>
          <w:szCs w:val="26"/>
          <w:lang w:val="es-ES_tradnl"/>
        </w:rPr>
        <w:br w:type="page"/>
      </w:r>
      <w:r w:rsidRPr="00F308F1">
        <w:rPr>
          <w:b/>
          <w:sz w:val="26"/>
          <w:szCs w:val="26"/>
          <w:lang w:val="es-ES_tradnl"/>
        </w:rPr>
        <w:lastRenderedPageBreak/>
        <w:t>Mẫu số 6</w:t>
      </w:r>
    </w:p>
    <w:p w14:paraId="15DF904E" w14:textId="77777777" w:rsidR="009B6FA2" w:rsidRPr="00F308F1" w:rsidRDefault="009B6FA2" w:rsidP="009B6FA2">
      <w:pPr>
        <w:keepNext/>
        <w:autoSpaceDE/>
        <w:autoSpaceDN/>
        <w:spacing w:line="288" w:lineRule="auto"/>
        <w:ind w:firstLine="567"/>
        <w:jc w:val="center"/>
        <w:outlineLvl w:val="3"/>
        <w:rPr>
          <w:b/>
          <w:bCs/>
          <w:i/>
          <w:iCs/>
          <w:spacing w:val="-8"/>
          <w:sz w:val="26"/>
          <w:szCs w:val="26"/>
          <w:vertAlign w:val="superscript"/>
          <w:lang w:val="fr-FR"/>
        </w:rPr>
      </w:pPr>
      <w:r w:rsidRPr="00F308F1">
        <w:rPr>
          <w:b/>
          <w:bCs/>
          <w:spacing w:val="-8"/>
          <w:sz w:val="26"/>
          <w:szCs w:val="26"/>
          <w:lang w:val="fr-FR"/>
        </w:rPr>
        <w:t>HỢP ĐỒNG TƯƠNG TỰ DO NHÀ THẦU THỰC HIỆN</w:t>
      </w:r>
      <w:r w:rsidRPr="00F308F1">
        <w:rPr>
          <w:i/>
          <w:iCs/>
          <w:spacing w:val="-8"/>
          <w:sz w:val="26"/>
          <w:szCs w:val="26"/>
          <w:vertAlign w:val="superscript"/>
          <w:lang w:val="fr-FR"/>
        </w:rPr>
        <w:t>(1)</w:t>
      </w:r>
    </w:p>
    <w:p w14:paraId="3CAFBD7A" w14:textId="77777777" w:rsidR="009B6FA2" w:rsidRPr="00F308F1" w:rsidRDefault="009B6FA2" w:rsidP="009B6FA2">
      <w:pPr>
        <w:autoSpaceDE/>
        <w:autoSpaceDN/>
        <w:spacing w:line="288" w:lineRule="auto"/>
        <w:jc w:val="both"/>
        <w:rPr>
          <w:sz w:val="26"/>
          <w:szCs w:val="26"/>
          <w:lang w:val="fr-FR"/>
        </w:rPr>
      </w:pPr>
      <w:r w:rsidRPr="00F308F1">
        <w:rPr>
          <w:sz w:val="26"/>
          <w:szCs w:val="26"/>
          <w:lang w:val="fr-FR"/>
        </w:rPr>
        <w:tab/>
      </w:r>
      <w:r w:rsidRPr="00F308F1">
        <w:rPr>
          <w:sz w:val="26"/>
          <w:szCs w:val="26"/>
          <w:lang w:val="fr-FR"/>
        </w:rPr>
        <w:tab/>
      </w:r>
      <w:r w:rsidRPr="00F308F1">
        <w:rPr>
          <w:sz w:val="26"/>
          <w:szCs w:val="26"/>
          <w:lang w:val="fr-FR"/>
        </w:rPr>
        <w:tab/>
      </w:r>
      <w:r w:rsidRPr="00F308F1">
        <w:rPr>
          <w:sz w:val="26"/>
          <w:szCs w:val="26"/>
          <w:lang w:val="fr-FR"/>
        </w:rPr>
        <w:tab/>
      </w:r>
      <w:r w:rsidRPr="00F308F1">
        <w:rPr>
          <w:sz w:val="26"/>
          <w:szCs w:val="26"/>
          <w:lang w:val="fr-FR"/>
        </w:rPr>
        <w:tab/>
        <w:t xml:space="preserve">   ________, ngày ____ tháng ____ năm ____</w:t>
      </w:r>
    </w:p>
    <w:p w14:paraId="3D04D38D" w14:textId="77777777" w:rsidR="009B6FA2" w:rsidRPr="00F308F1" w:rsidRDefault="009B6FA2" w:rsidP="009B6FA2">
      <w:pPr>
        <w:autoSpaceDE/>
        <w:autoSpaceDN/>
        <w:spacing w:line="288" w:lineRule="auto"/>
        <w:jc w:val="both"/>
        <w:rPr>
          <w:i/>
          <w:iCs/>
          <w:sz w:val="26"/>
          <w:szCs w:val="26"/>
          <w:lang w:val="fr-FR"/>
        </w:rPr>
      </w:pPr>
      <w:r w:rsidRPr="00F308F1">
        <w:rPr>
          <w:sz w:val="26"/>
          <w:szCs w:val="26"/>
          <w:lang w:val="fr-FR"/>
        </w:rPr>
        <w:t xml:space="preserve">Tên nhà thầu: ________________________ </w:t>
      </w:r>
      <w:r w:rsidRPr="00F308F1">
        <w:rPr>
          <w:i/>
          <w:iCs/>
          <w:sz w:val="26"/>
          <w:szCs w:val="26"/>
          <w:lang w:val="fr-FR"/>
        </w:rPr>
        <w:t>[Ghi tên đầy đủ của nhà thầu]</w:t>
      </w:r>
    </w:p>
    <w:p w14:paraId="7D34A714" w14:textId="77777777" w:rsidR="009B6FA2" w:rsidRPr="00F308F1" w:rsidRDefault="009B6FA2" w:rsidP="009B6FA2">
      <w:pPr>
        <w:tabs>
          <w:tab w:val="left" w:pos="1404"/>
          <w:tab w:val="left" w:pos="2988"/>
        </w:tabs>
        <w:autoSpaceDE/>
        <w:autoSpaceDN/>
        <w:spacing w:line="288" w:lineRule="auto"/>
        <w:jc w:val="both"/>
        <w:rPr>
          <w:sz w:val="26"/>
          <w:szCs w:val="26"/>
          <w:lang w:val="fr-FR"/>
        </w:rPr>
      </w:pPr>
      <w:r w:rsidRPr="00F308F1">
        <w:rPr>
          <w:sz w:val="26"/>
          <w:szCs w:val="26"/>
          <w:lang w:val="fr-FR"/>
        </w:rPr>
        <w:t>Thông tin về từng hợp đồng, mỗi hợp đồng cần đảm bảo các thông tin sau đây:</w:t>
      </w:r>
    </w:p>
    <w:tbl>
      <w:tblPr>
        <w:tblW w:w="9900" w:type="dxa"/>
        <w:tblInd w:w="3" w:type="dxa"/>
        <w:tblLayout w:type="fixed"/>
        <w:tblCellMar>
          <w:left w:w="0" w:type="dxa"/>
          <w:right w:w="0" w:type="dxa"/>
        </w:tblCellMar>
        <w:tblLook w:val="0000" w:firstRow="0" w:lastRow="0" w:firstColumn="0" w:lastColumn="0" w:noHBand="0" w:noVBand="0"/>
      </w:tblPr>
      <w:tblGrid>
        <w:gridCol w:w="3360"/>
        <w:gridCol w:w="1920"/>
        <w:gridCol w:w="1800"/>
        <w:gridCol w:w="2820"/>
      </w:tblGrid>
      <w:tr w:rsidR="009B6FA2" w:rsidRPr="00F308F1" w14:paraId="16FCC35F" w14:textId="77777777" w:rsidTr="006625CA">
        <w:trPr>
          <w:trHeight w:val="418"/>
        </w:trPr>
        <w:tc>
          <w:tcPr>
            <w:tcW w:w="3360" w:type="dxa"/>
            <w:tcBorders>
              <w:top w:val="single" w:sz="2" w:space="0" w:color="auto"/>
              <w:left w:val="single" w:sz="2" w:space="0" w:color="auto"/>
              <w:bottom w:val="single" w:sz="2" w:space="0" w:color="auto"/>
              <w:right w:val="single" w:sz="2" w:space="0" w:color="auto"/>
            </w:tcBorders>
            <w:vAlign w:val="center"/>
          </w:tcPr>
          <w:p w14:paraId="67FAA8D1" w14:textId="77777777" w:rsidR="009B6FA2" w:rsidRPr="00F308F1" w:rsidRDefault="009B6FA2" w:rsidP="006625CA">
            <w:pPr>
              <w:autoSpaceDE/>
              <w:autoSpaceDN/>
              <w:spacing w:line="288" w:lineRule="auto"/>
              <w:ind w:left="42"/>
              <w:jc w:val="both"/>
              <w:rPr>
                <w:spacing w:val="-8"/>
                <w:sz w:val="26"/>
                <w:szCs w:val="26"/>
                <w:lang w:val="fr-FR"/>
              </w:rPr>
            </w:pPr>
            <w:r w:rsidRPr="00F308F1">
              <w:rPr>
                <w:spacing w:val="-8"/>
                <w:sz w:val="26"/>
                <w:szCs w:val="26"/>
                <w:lang w:val="fr-FR"/>
              </w:rPr>
              <w:t>Tên và số hợp đồng</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162B5230" w14:textId="77777777" w:rsidR="009B6FA2" w:rsidRPr="00F308F1" w:rsidRDefault="009B6FA2" w:rsidP="006625CA">
            <w:pPr>
              <w:autoSpaceDE/>
              <w:autoSpaceDN/>
              <w:spacing w:line="288" w:lineRule="auto"/>
              <w:ind w:right="471"/>
              <w:jc w:val="both"/>
              <w:rPr>
                <w:i/>
                <w:iCs/>
                <w:spacing w:val="2"/>
                <w:sz w:val="26"/>
                <w:szCs w:val="26"/>
                <w:lang w:val="fr-FR"/>
              </w:rPr>
            </w:pPr>
            <w:r w:rsidRPr="00F308F1">
              <w:rPr>
                <w:i/>
                <w:iCs/>
                <w:spacing w:val="2"/>
                <w:sz w:val="26"/>
                <w:szCs w:val="26"/>
                <w:lang w:val="fr-FR"/>
              </w:rPr>
              <w:t xml:space="preserve">       [Ghi tên đầy đủ của hợp đồng, số ký hiệu]</w:t>
            </w:r>
          </w:p>
        </w:tc>
      </w:tr>
      <w:tr w:rsidR="009B6FA2" w:rsidRPr="00F308F1" w14:paraId="5902FDAD" w14:textId="77777777" w:rsidTr="006625CA">
        <w:trPr>
          <w:trHeight w:val="419"/>
        </w:trPr>
        <w:tc>
          <w:tcPr>
            <w:tcW w:w="3360" w:type="dxa"/>
            <w:tcBorders>
              <w:top w:val="single" w:sz="2" w:space="0" w:color="auto"/>
              <w:left w:val="single" w:sz="2" w:space="0" w:color="auto"/>
              <w:bottom w:val="single" w:sz="2" w:space="0" w:color="auto"/>
              <w:right w:val="single" w:sz="2" w:space="0" w:color="auto"/>
            </w:tcBorders>
            <w:vAlign w:val="center"/>
          </w:tcPr>
          <w:p w14:paraId="79DFD55F" w14:textId="77777777" w:rsidR="009B6FA2" w:rsidRPr="00F308F1" w:rsidRDefault="009B6FA2" w:rsidP="006625CA">
            <w:pPr>
              <w:autoSpaceDE/>
              <w:autoSpaceDN/>
              <w:spacing w:line="288" w:lineRule="auto"/>
              <w:ind w:left="42"/>
              <w:jc w:val="both"/>
              <w:rPr>
                <w:spacing w:val="-10"/>
                <w:sz w:val="26"/>
                <w:szCs w:val="26"/>
              </w:rPr>
            </w:pPr>
            <w:r w:rsidRPr="00F308F1">
              <w:rPr>
                <w:spacing w:val="-10"/>
                <w:sz w:val="26"/>
                <w:szCs w:val="26"/>
              </w:rPr>
              <w:t>Ngày ký hợp đồng</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1B0990C1" w14:textId="77777777" w:rsidR="009B6FA2" w:rsidRPr="00F308F1" w:rsidRDefault="009B6FA2" w:rsidP="006625CA">
            <w:pPr>
              <w:autoSpaceDE/>
              <w:autoSpaceDN/>
              <w:spacing w:line="288" w:lineRule="auto"/>
              <w:ind w:right="741"/>
              <w:jc w:val="both"/>
              <w:rPr>
                <w:i/>
                <w:iCs/>
                <w:spacing w:val="2"/>
                <w:sz w:val="26"/>
                <w:szCs w:val="26"/>
              </w:rPr>
            </w:pPr>
            <w:r w:rsidRPr="00F308F1">
              <w:rPr>
                <w:i/>
                <w:iCs/>
                <w:spacing w:val="2"/>
                <w:sz w:val="26"/>
                <w:szCs w:val="26"/>
              </w:rPr>
              <w:t xml:space="preserve">      [Ghi ngày, tháng, năm]</w:t>
            </w:r>
          </w:p>
        </w:tc>
      </w:tr>
      <w:tr w:rsidR="009B6FA2" w:rsidRPr="00F308F1" w14:paraId="57E9C7AB" w14:textId="77777777" w:rsidTr="006625CA">
        <w:trPr>
          <w:trHeight w:val="419"/>
        </w:trPr>
        <w:tc>
          <w:tcPr>
            <w:tcW w:w="3360" w:type="dxa"/>
            <w:tcBorders>
              <w:top w:val="single" w:sz="2" w:space="0" w:color="auto"/>
              <w:left w:val="single" w:sz="2" w:space="0" w:color="auto"/>
              <w:bottom w:val="single" w:sz="2" w:space="0" w:color="auto"/>
              <w:right w:val="single" w:sz="2" w:space="0" w:color="auto"/>
            </w:tcBorders>
            <w:vAlign w:val="center"/>
          </w:tcPr>
          <w:p w14:paraId="62CAAD36" w14:textId="77777777" w:rsidR="009B6FA2" w:rsidRPr="00F308F1" w:rsidRDefault="009B6FA2" w:rsidP="006625CA">
            <w:pPr>
              <w:autoSpaceDE/>
              <w:autoSpaceDN/>
              <w:spacing w:line="288" w:lineRule="auto"/>
              <w:ind w:left="42"/>
              <w:jc w:val="both"/>
              <w:rPr>
                <w:spacing w:val="-4"/>
                <w:sz w:val="26"/>
                <w:szCs w:val="26"/>
              </w:rPr>
            </w:pPr>
            <w:r w:rsidRPr="00F308F1">
              <w:rPr>
                <w:spacing w:val="-4"/>
                <w:sz w:val="26"/>
                <w:szCs w:val="26"/>
              </w:rPr>
              <w:t>Ngày hoàn thành</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1463E8E1" w14:textId="77777777" w:rsidR="009B6FA2" w:rsidRPr="00F308F1" w:rsidRDefault="009B6FA2" w:rsidP="006625CA">
            <w:pPr>
              <w:autoSpaceDE/>
              <w:autoSpaceDN/>
              <w:spacing w:line="288" w:lineRule="auto"/>
              <w:ind w:right="381"/>
              <w:jc w:val="both"/>
              <w:rPr>
                <w:i/>
                <w:iCs/>
                <w:spacing w:val="2"/>
                <w:sz w:val="26"/>
                <w:szCs w:val="26"/>
              </w:rPr>
            </w:pPr>
            <w:r w:rsidRPr="00F308F1">
              <w:rPr>
                <w:i/>
                <w:iCs/>
                <w:spacing w:val="2"/>
                <w:sz w:val="26"/>
                <w:szCs w:val="26"/>
              </w:rPr>
              <w:t>[Ghi   ngày, tháng, năm]</w:t>
            </w:r>
          </w:p>
        </w:tc>
      </w:tr>
      <w:tr w:rsidR="009B6FA2" w:rsidRPr="00F308F1" w14:paraId="29206B56" w14:textId="77777777" w:rsidTr="006625CA">
        <w:tc>
          <w:tcPr>
            <w:tcW w:w="3360" w:type="dxa"/>
            <w:tcBorders>
              <w:top w:val="single" w:sz="2" w:space="0" w:color="auto"/>
              <w:left w:val="single" w:sz="2" w:space="0" w:color="auto"/>
              <w:right w:val="single" w:sz="2" w:space="0" w:color="auto"/>
            </w:tcBorders>
            <w:vAlign w:val="center"/>
          </w:tcPr>
          <w:p w14:paraId="3E9DD359" w14:textId="77777777" w:rsidR="009B6FA2" w:rsidRPr="00F308F1" w:rsidRDefault="009B6FA2" w:rsidP="006625CA">
            <w:pPr>
              <w:autoSpaceDE/>
              <w:autoSpaceDN/>
              <w:spacing w:line="288" w:lineRule="auto"/>
              <w:ind w:left="42"/>
              <w:jc w:val="both"/>
              <w:rPr>
                <w:spacing w:val="-11"/>
                <w:sz w:val="26"/>
                <w:szCs w:val="26"/>
              </w:rPr>
            </w:pPr>
            <w:r w:rsidRPr="00F308F1">
              <w:rPr>
                <w:spacing w:val="-11"/>
                <w:sz w:val="26"/>
                <w:szCs w:val="26"/>
              </w:rPr>
              <w:t>Giá hợp đồng</w:t>
            </w:r>
          </w:p>
        </w:tc>
        <w:tc>
          <w:tcPr>
            <w:tcW w:w="3720" w:type="dxa"/>
            <w:gridSpan w:val="2"/>
            <w:tcBorders>
              <w:top w:val="single" w:sz="2" w:space="0" w:color="auto"/>
              <w:left w:val="single" w:sz="2" w:space="0" w:color="auto"/>
              <w:right w:val="single" w:sz="2" w:space="0" w:color="auto"/>
            </w:tcBorders>
            <w:vAlign w:val="center"/>
          </w:tcPr>
          <w:p w14:paraId="47C1CA35" w14:textId="77777777" w:rsidR="009B6FA2" w:rsidRPr="00F308F1" w:rsidRDefault="009B6FA2" w:rsidP="006625CA">
            <w:pPr>
              <w:autoSpaceDE/>
              <w:autoSpaceDN/>
              <w:spacing w:line="288" w:lineRule="auto"/>
              <w:ind w:left="65"/>
              <w:jc w:val="both"/>
              <w:rPr>
                <w:i/>
                <w:iCs/>
                <w:spacing w:val="2"/>
                <w:sz w:val="26"/>
                <w:szCs w:val="26"/>
              </w:rPr>
            </w:pPr>
            <w:r w:rsidRPr="00F308F1">
              <w:rPr>
                <w:i/>
                <w:iCs/>
                <w:spacing w:val="2"/>
                <w:sz w:val="26"/>
                <w:szCs w:val="26"/>
              </w:rPr>
              <w:t>[Ghi tổng giá hợp đồng bằng số tiền và đồng tiền đã ký]</w:t>
            </w:r>
          </w:p>
        </w:tc>
        <w:tc>
          <w:tcPr>
            <w:tcW w:w="2820" w:type="dxa"/>
            <w:tcBorders>
              <w:top w:val="single" w:sz="2" w:space="0" w:color="auto"/>
              <w:left w:val="single" w:sz="2" w:space="0" w:color="auto"/>
              <w:right w:val="single" w:sz="2" w:space="0" w:color="auto"/>
            </w:tcBorders>
          </w:tcPr>
          <w:p w14:paraId="70773B07" w14:textId="77777777" w:rsidR="009B6FA2" w:rsidRPr="00F308F1" w:rsidRDefault="009B6FA2" w:rsidP="006625CA">
            <w:pPr>
              <w:autoSpaceDE/>
              <w:autoSpaceDN/>
              <w:spacing w:line="288" w:lineRule="auto"/>
              <w:ind w:left="61"/>
              <w:jc w:val="both"/>
              <w:rPr>
                <w:i/>
                <w:iCs/>
                <w:spacing w:val="2"/>
                <w:sz w:val="26"/>
                <w:szCs w:val="26"/>
              </w:rPr>
            </w:pPr>
            <w:r w:rsidRPr="00F308F1">
              <w:rPr>
                <w:spacing w:val="-4"/>
                <w:sz w:val="26"/>
                <w:szCs w:val="26"/>
              </w:rPr>
              <w:t xml:space="preserve">Tương đương </w:t>
            </w:r>
            <w:r w:rsidRPr="00F308F1">
              <w:rPr>
                <w:sz w:val="26"/>
                <w:szCs w:val="26"/>
                <w:lang w:val="en-SG"/>
              </w:rPr>
              <w:t>_____</w:t>
            </w:r>
            <w:r w:rsidRPr="00F308F1">
              <w:rPr>
                <w:spacing w:val="-4"/>
                <w:sz w:val="26"/>
                <w:szCs w:val="26"/>
              </w:rPr>
              <w:t xml:space="preserve"> </w:t>
            </w:r>
            <w:r w:rsidRPr="00F308F1">
              <w:rPr>
                <w:spacing w:val="-12"/>
                <w:sz w:val="26"/>
                <w:szCs w:val="26"/>
              </w:rPr>
              <w:t xml:space="preserve">VND hoặc USD </w:t>
            </w:r>
            <w:r w:rsidRPr="00F308F1">
              <w:rPr>
                <w:i/>
                <w:iCs/>
                <w:spacing w:val="-12"/>
                <w:sz w:val="26"/>
                <w:szCs w:val="26"/>
              </w:rPr>
              <w:t>[Ghi số tiền quy đổi ra VND hoặc USD]</w:t>
            </w:r>
          </w:p>
        </w:tc>
      </w:tr>
      <w:tr w:rsidR="009B6FA2" w:rsidRPr="00F308F1" w14:paraId="76A58C51" w14:textId="77777777" w:rsidTr="006625CA">
        <w:tc>
          <w:tcPr>
            <w:tcW w:w="3360" w:type="dxa"/>
            <w:tcBorders>
              <w:top w:val="single" w:sz="2" w:space="0" w:color="auto"/>
              <w:left w:val="single" w:sz="2" w:space="0" w:color="auto"/>
              <w:right w:val="single" w:sz="2" w:space="0" w:color="auto"/>
            </w:tcBorders>
            <w:vAlign w:val="center"/>
          </w:tcPr>
          <w:p w14:paraId="5BC29C61" w14:textId="77777777" w:rsidR="009B6FA2" w:rsidRPr="00F308F1" w:rsidRDefault="009B6FA2" w:rsidP="006625CA">
            <w:pPr>
              <w:autoSpaceDE/>
              <w:autoSpaceDN/>
              <w:spacing w:line="288" w:lineRule="auto"/>
              <w:ind w:left="42"/>
              <w:jc w:val="both"/>
              <w:rPr>
                <w:sz w:val="26"/>
                <w:szCs w:val="26"/>
              </w:rPr>
            </w:pPr>
            <w:r w:rsidRPr="00F308F1">
              <w:rPr>
                <w:sz w:val="26"/>
                <w:szCs w:val="26"/>
              </w:rPr>
              <w:t>Trong trường hợp là thành viên trong liên danh hoặc nhà thầu phụ, ghi giá trị phần hợp đồng mà nhà thầu đảm nhiệm</w:t>
            </w:r>
          </w:p>
        </w:tc>
        <w:tc>
          <w:tcPr>
            <w:tcW w:w="1920" w:type="dxa"/>
            <w:tcBorders>
              <w:top w:val="single" w:sz="2" w:space="0" w:color="auto"/>
              <w:left w:val="single" w:sz="2" w:space="0" w:color="auto"/>
              <w:right w:val="single" w:sz="2" w:space="0" w:color="auto"/>
            </w:tcBorders>
            <w:vAlign w:val="center"/>
          </w:tcPr>
          <w:p w14:paraId="53F622C8" w14:textId="77777777" w:rsidR="009B6FA2" w:rsidRPr="00F308F1" w:rsidRDefault="009B6FA2" w:rsidP="006625CA">
            <w:pPr>
              <w:autoSpaceDE/>
              <w:autoSpaceDN/>
              <w:spacing w:line="288" w:lineRule="auto"/>
              <w:ind w:right="74"/>
              <w:jc w:val="both"/>
              <w:rPr>
                <w:i/>
                <w:iCs/>
                <w:sz w:val="26"/>
                <w:szCs w:val="26"/>
              </w:rPr>
            </w:pPr>
            <w:r w:rsidRPr="00F308F1">
              <w:rPr>
                <w:i/>
                <w:iCs/>
                <w:sz w:val="26"/>
                <w:szCs w:val="26"/>
              </w:rPr>
              <w:t>[Ghi phần trăm giá hợp đồng trong tổng giá hợp đồng]</w:t>
            </w:r>
          </w:p>
        </w:tc>
        <w:tc>
          <w:tcPr>
            <w:tcW w:w="1800" w:type="dxa"/>
            <w:tcBorders>
              <w:top w:val="single" w:sz="2" w:space="0" w:color="auto"/>
              <w:left w:val="single" w:sz="2" w:space="0" w:color="auto"/>
              <w:right w:val="single" w:sz="2" w:space="0" w:color="auto"/>
            </w:tcBorders>
            <w:vAlign w:val="center"/>
          </w:tcPr>
          <w:p w14:paraId="24A141ED" w14:textId="77777777" w:rsidR="009B6FA2" w:rsidRPr="00F308F1" w:rsidRDefault="009B6FA2" w:rsidP="006625CA">
            <w:pPr>
              <w:autoSpaceDE/>
              <w:autoSpaceDN/>
              <w:spacing w:line="288" w:lineRule="auto"/>
              <w:jc w:val="both"/>
              <w:rPr>
                <w:i/>
                <w:iCs/>
                <w:sz w:val="26"/>
                <w:szCs w:val="26"/>
              </w:rPr>
            </w:pPr>
            <w:r w:rsidRPr="00F308F1">
              <w:rPr>
                <w:i/>
                <w:iCs/>
                <w:sz w:val="26"/>
                <w:szCs w:val="26"/>
              </w:rPr>
              <w:t>[Ghi số tiền và đồng tiền đã ký]</w:t>
            </w:r>
          </w:p>
        </w:tc>
        <w:tc>
          <w:tcPr>
            <w:tcW w:w="2820" w:type="dxa"/>
            <w:tcBorders>
              <w:top w:val="single" w:sz="2" w:space="0" w:color="auto"/>
              <w:left w:val="single" w:sz="2" w:space="0" w:color="auto"/>
              <w:right w:val="single" w:sz="2" w:space="0" w:color="auto"/>
            </w:tcBorders>
          </w:tcPr>
          <w:p w14:paraId="596AF0D2" w14:textId="77777777" w:rsidR="009B6FA2" w:rsidRPr="00F308F1" w:rsidRDefault="009B6FA2" w:rsidP="006625CA">
            <w:pPr>
              <w:autoSpaceDE/>
              <w:autoSpaceDN/>
              <w:spacing w:line="288" w:lineRule="auto"/>
              <w:ind w:left="61" w:right="270"/>
              <w:jc w:val="both"/>
              <w:rPr>
                <w:i/>
                <w:iCs/>
                <w:sz w:val="26"/>
                <w:szCs w:val="26"/>
              </w:rPr>
            </w:pPr>
            <w:r w:rsidRPr="00F308F1">
              <w:rPr>
                <w:sz w:val="26"/>
                <w:szCs w:val="26"/>
              </w:rPr>
              <w:t>Tương đương _____</w:t>
            </w:r>
            <w:r w:rsidRPr="00F308F1">
              <w:rPr>
                <w:spacing w:val="-4"/>
                <w:sz w:val="26"/>
                <w:szCs w:val="26"/>
              </w:rPr>
              <w:t xml:space="preserve"> VND hoặc USD </w:t>
            </w:r>
            <w:r w:rsidRPr="00F308F1">
              <w:rPr>
                <w:i/>
                <w:iCs/>
                <w:sz w:val="26"/>
                <w:szCs w:val="26"/>
              </w:rPr>
              <w:t>[Ghi số tiền quy đổi ra VND hoặc USD]</w:t>
            </w:r>
          </w:p>
        </w:tc>
      </w:tr>
      <w:tr w:rsidR="009B6FA2" w:rsidRPr="00F308F1" w14:paraId="02D5E991" w14:textId="77777777" w:rsidTr="006625CA">
        <w:tc>
          <w:tcPr>
            <w:tcW w:w="3360" w:type="dxa"/>
            <w:tcBorders>
              <w:top w:val="single" w:sz="2" w:space="0" w:color="auto"/>
              <w:left w:val="single" w:sz="2" w:space="0" w:color="auto"/>
              <w:bottom w:val="single" w:sz="2" w:space="0" w:color="auto"/>
              <w:right w:val="single" w:sz="2" w:space="0" w:color="auto"/>
            </w:tcBorders>
            <w:vAlign w:val="center"/>
          </w:tcPr>
          <w:p w14:paraId="4804EC12" w14:textId="77777777" w:rsidR="009B6FA2" w:rsidRPr="00F308F1" w:rsidRDefault="009B6FA2" w:rsidP="006625CA">
            <w:pPr>
              <w:autoSpaceDE/>
              <w:autoSpaceDN/>
              <w:spacing w:line="288" w:lineRule="auto"/>
              <w:ind w:left="42"/>
              <w:jc w:val="both"/>
              <w:rPr>
                <w:sz w:val="26"/>
                <w:szCs w:val="26"/>
              </w:rPr>
            </w:pPr>
            <w:r w:rsidRPr="00F308F1">
              <w:rPr>
                <w:sz w:val="26"/>
                <w:szCs w:val="26"/>
              </w:rPr>
              <w:t>Tên dự án:</w:t>
            </w:r>
          </w:p>
        </w:tc>
        <w:tc>
          <w:tcPr>
            <w:tcW w:w="6540" w:type="dxa"/>
            <w:gridSpan w:val="3"/>
            <w:tcBorders>
              <w:top w:val="single" w:sz="2" w:space="0" w:color="auto"/>
              <w:left w:val="single" w:sz="2" w:space="0" w:color="auto"/>
              <w:bottom w:val="single" w:sz="2" w:space="0" w:color="auto"/>
              <w:right w:val="single" w:sz="2" w:space="0" w:color="auto"/>
            </w:tcBorders>
          </w:tcPr>
          <w:p w14:paraId="7FE1570F" w14:textId="77777777" w:rsidR="009B6FA2" w:rsidRPr="00F308F1" w:rsidRDefault="009B6FA2" w:rsidP="006625CA">
            <w:pPr>
              <w:autoSpaceDE/>
              <w:autoSpaceDN/>
              <w:spacing w:line="288" w:lineRule="auto"/>
              <w:jc w:val="both"/>
              <w:rPr>
                <w:i/>
                <w:iCs/>
                <w:sz w:val="26"/>
                <w:szCs w:val="26"/>
              </w:rPr>
            </w:pPr>
            <w:r w:rsidRPr="00F308F1">
              <w:rPr>
                <w:i/>
                <w:iCs/>
                <w:sz w:val="26"/>
                <w:szCs w:val="26"/>
              </w:rPr>
              <w:t>[Ghi tên đầy đủ của dự án có hợp đồng đang kê khai]</w:t>
            </w:r>
          </w:p>
        </w:tc>
      </w:tr>
      <w:tr w:rsidR="009B6FA2" w:rsidRPr="00F308F1" w14:paraId="6FB13BFE" w14:textId="77777777" w:rsidTr="006625CA">
        <w:tc>
          <w:tcPr>
            <w:tcW w:w="3360" w:type="dxa"/>
            <w:tcBorders>
              <w:top w:val="single" w:sz="2" w:space="0" w:color="auto"/>
              <w:left w:val="single" w:sz="2" w:space="0" w:color="auto"/>
              <w:bottom w:val="single" w:sz="2" w:space="0" w:color="auto"/>
              <w:right w:val="single" w:sz="2" w:space="0" w:color="auto"/>
            </w:tcBorders>
            <w:vAlign w:val="center"/>
          </w:tcPr>
          <w:p w14:paraId="636E10C1" w14:textId="77777777" w:rsidR="009B6FA2" w:rsidRPr="00F308F1" w:rsidRDefault="009B6FA2" w:rsidP="006625CA">
            <w:pPr>
              <w:autoSpaceDE/>
              <w:autoSpaceDN/>
              <w:spacing w:line="288" w:lineRule="auto"/>
              <w:ind w:left="42"/>
              <w:jc w:val="both"/>
              <w:rPr>
                <w:sz w:val="26"/>
                <w:szCs w:val="26"/>
              </w:rPr>
            </w:pPr>
            <w:r w:rsidRPr="00F308F1">
              <w:rPr>
                <w:sz w:val="26"/>
                <w:szCs w:val="26"/>
              </w:rPr>
              <w:t>Tên chủ đầu tư:</w:t>
            </w:r>
          </w:p>
        </w:tc>
        <w:tc>
          <w:tcPr>
            <w:tcW w:w="6540" w:type="dxa"/>
            <w:gridSpan w:val="3"/>
            <w:tcBorders>
              <w:top w:val="single" w:sz="2" w:space="0" w:color="auto"/>
              <w:left w:val="single" w:sz="2" w:space="0" w:color="auto"/>
              <w:bottom w:val="single" w:sz="2" w:space="0" w:color="auto"/>
              <w:right w:val="single" w:sz="2" w:space="0" w:color="auto"/>
            </w:tcBorders>
          </w:tcPr>
          <w:p w14:paraId="108594FC" w14:textId="77777777" w:rsidR="009B6FA2" w:rsidRPr="00F308F1" w:rsidRDefault="009B6FA2" w:rsidP="006625CA">
            <w:pPr>
              <w:autoSpaceDE/>
              <w:autoSpaceDN/>
              <w:spacing w:line="288" w:lineRule="auto"/>
              <w:jc w:val="both"/>
              <w:rPr>
                <w:i/>
                <w:iCs/>
                <w:spacing w:val="-4"/>
                <w:sz w:val="26"/>
                <w:szCs w:val="26"/>
              </w:rPr>
            </w:pPr>
            <w:r w:rsidRPr="00F308F1">
              <w:rPr>
                <w:i/>
                <w:iCs/>
                <w:spacing w:val="-4"/>
                <w:sz w:val="26"/>
                <w:szCs w:val="26"/>
              </w:rPr>
              <w:t>[Ghi tên đầy đủ của chủ đầu tư trong hợp đồng đang kê khai]</w:t>
            </w:r>
          </w:p>
        </w:tc>
      </w:tr>
      <w:tr w:rsidR="009B6FA2" w:rsidRPr="00F308F1" w14:paraId="502F9569" w14:textId="77777777" w:rsidTr="006625CA">
        <w:trPr>
          <w:trHeight w:hRule="exact" w:val="1342"/>
        </w:trPr>
        <w:tc>
          <w:tcPr>
            <w:tcW w:w="3360" w:type="dxa"/>
            <w:tcBorders>
              <w:top w:val="single" w:sz="2" w:space="0" w:color="auto"/>
              <w:left w:val="single" w:sz="2" w:space="0" w:color="auto"/>
              <w:bottom w:val="single" w:sz="2" w:space="0" w:color="auto"/>
              <w:right w:val="single" w:sz="2" w:space="0" w:color="auto"/>
            </w:tcBorders>
          </w:tcPr>
          <w:p w14:paraId="7D57852B" w14:textId="77777777" w:rsidR="009B6FA2" w:rsidRPr="00F308F1" w:rsidRDefault="009B6FA2" w:rsidP="006625CA">
            <w:pPr>
              <w:autoSpaceDE/>
              <w:autoSpaceDN/>
              <w:spacing w:line="288" w:lineRule="auto"/>
              <w:jc w:val="both"/>
              <w:rPr>
                <w:sz w:val="26"/>
                <w:szCs w:val="26"/>
              </w:rPr>
            </w:pPr>
            <w:r w:rsidRPr="00F308F1">
              <w:rPr>
                <w:sz w:val="26"/>
                <w:szCs w:val="26"/>
              </w:rPr>
              <w:t xml:space="preserve"> Địa chỉ:</w:t>
            </w:r>
          </w:p>
          <w:p w14:paraId="219CB33E" w14:textId="77777777" w:rsidR="009B6FA2" w:rsidRPr="00F308F1" w:rsidRDefault="009B6FA2" w:rsidP="006625CA">
            <w:pPr>
              <w:autoSpaceDE/>
              <w:autoSpaceDN/>
              <w:spacing w:line="288" w:lineRule="auto"/>
              <w:ind w:left="42"/>
              <w:jc w:val="both"/>
              <w:rPr>
                <w:sz w:val="26"/>
                <w:szCs w:val="26"/>
              </w:rPr>
            </w:pPr>
            <w:r w:rsidRPr="00F308F1">
              <w:rPr>
                <w:sz w:val="26"/>
                <w:szCs w:val="26"/>
              </w:rPr>
              <w:t>Điện thoại/fax:</w:t>
            </w:r>
          </w:p>
          <w:p w14:paraId="1395054D" w14:textId="77777777" w:rsidR="009B6FA2" w:rsidRPr="00F308F1" w:rsidRDefault="009B6FA2" w:rsidP="006625CA">
            <w:pPr>
              <w:autoSpaceDE/>
              <w:autoSpaceDN/>
              <w:spacing w:line="288" w:lineRule="auto"/>
              <w:ind w:left="42"/>
              <w:jc w:val="both"/>
              <w:rPr>
                <w:sz w:val="26"/>
                <w:szCs w:val="26"/>
                <w:lang w:val="it-IT"/>
              </w:rPr>
            </w:pPr>
            <w:r w:rsidRPr="00F308F1">
              <w:rPr>
                <w:sz w:val="26"/>
                <w:szCs w:val="26"/>
                <w:lang w:val="it-IT"/>
              </w:rPr>
              <w:t>E-mail:</w:t>
            </w:r>
          </w:p>
        </w:tc>
        <w:tc>
          <w:tcPr>
            <w:tcW w:w="6540" w:type="dxa"/>
            <w:gridSpan w:val="3"/>
            <w:tcBorders>
              <w:top w:val="single" w:sz="2" w:space="0" w:color="auto"/>
              <w:left w:val="single" w:sz="2" w:space="0" w:color="auto"/>
              <w:bottom w:val="single" w:sz="2" w:space="0" w:color="auto"/>
              <w:right w:val="single" w:sz="2" w:space="0" w:color="auto"/>
            </w:tcBorders>
          </w:tcPr>
          <w:p w14:paraId="56F92227" w14:textId="77777777" w:rsidR="009B6FA2" w:rsidRPr="00F308F1" w:rsidRDefault="009B6FA2" w:rsidP="006625CA">
            <w:pPr>
              <w:autoSpaceDE/>
              <w:autoSpaceDN/>
              <w:spacing w:line="288" w:lineRule="auto"/>
              <w:jc w:val="both"/>
              <w:rPr>
                <w:i/>
                <w:iCs/>
                <w:spacing w:val="2"/>
                <w:sz w:val="26"/>
                <w:szCs w:val="26"/>
                <w:lang w:val="it-IT"/>
              </w:rPr>
            </w:pPr>
            <w:r w:rsidRPr="00F308F1">
              <w:rPr>
                <w:i/>
                <w:iCs/>
                <w:spacing w:val="2"/>
                <w:sz w:val="26"/>
                <w:szCs w:val="26"/>
                <w:lang w:val="it-IT"/>
              </w:rPr>
              <w:t>[Ghi đầy đủ địa chỉ hiện tại của chủ đầu tư]</w:t>
            </w:r>
          </w:p>
          <w:p w14:paraId="2EA02170" w14:textId="77777777" w:rsidR="009B6FA2" w:rsidRPr="00F308F1" w:rsidRDefault="009B6FA2" w:rsidP="006625CA">
            <w:pPr>
              <w:autoSpaceDE/>
              <w:autoSpaceDN/>
              <w:spacing w:line="288" w:lineRule="auto"/>
              <w:jc w:val="both"/>
              <w:rPr>
                <w:i/>
                <w:iCs/>
                <w:sz w:val="26"/>
                <w:szCs w:val="26"/>
                <w:lang w:val="it-IT"/>
              </w:rPr>
            </w:pPr>
            <w:r w:rsidRPr="00F308F1">
              <w:rPr>
                <w:i/>
                <w:iCs/>
                <w:spacing w:val="2"/>
                <w:sz w:val="26"/>
                <w:szCs w:val="26"/>
                <w:lang w:val="it-IT"/>
              </w:rPr>
              <w:t>[Ghi số điện thoại, số fax kể cả mã quốc gia, mã vùng, địa chỉ e-mail</w:t>
            </w:r>
            <w:r w:rsidRPr="00F308F1">
              <w:rPr>
                <w:i/>
                <w:iCs/>
                <w:sz w:val="26"/>
                <w:szCs w:val="26"/>
                <w:lang w:val="it-IT"/>
              </w:rPr>
              <w:t>]</w:t>
            </w:r>
          </w:p>
        </w:tc>
      </w:tr>
      <w:tr w:rsidR="009B6FA2" w:rsidRPr="00F308F1" w14:paraId="7596A1A1" w14:textId="77777777" w:rsidTr="006625CA">
        <w:trPr>
          <w:trHeight w:hRule="exact" w:val="874"/>
        </w:trPr>
        <w:tc>
          <w:tcPr>
            <w:tcW w:w="9900" w:type="dxa"/>
            <w:gridSpan w:val="4"/>
            <w:tcBorders>
              <w:top w:val="single" w:sz="2" w:space="0" w:color="auto"/>
              <w:left w:val="single" w:sz="2" w:space="0" w:color="auto"/>
              <w:bottom w:val="single" w:sz="2" w:space="0" w:color="auto"/>
              <w:right w:val="single" w:sz="2" w:space="0" w:color="auto"/>
            </w:tcBorders>
            <w:vAlign w:val="center"/>
          </w:tcPr>
          <w:p w14:paraId="4C83C12C" w14:textId="77777777" w:rsidR="009B6FA2" w:rsidRPr="00F308F1" w:rsidRDefault="009B6FA2" w:rsidP="006625CA">
            <w:pPr>
              <w:autoSpaceDE/>
              <w:autoSpaceDN/>
              <w:spacing w:line="288" w:lineRule="auto"/>
              <w:jc w:val="both"/>
              <w:rPr>
                <w:b/>
                <w:bCs/>
                <w:i/>
                <w:iCs/>
                <w:spacing w:val="2"/>
                <w:sz w:val="26"/>
                <w:szCs w:val="26"/>
                <w:lang w:val="it-IT"/>
              </w:rPr>
            </w:pPr>
            <w:r w:rsidRPr="00F308F1">
              <w:rPr>
                <w:b/>
                <w:bCs/>
                <w:spacing w:val="2"/>
                <w:sz w:val="26"/>
                <w:szCs w:val="26"/>
                <w:lang w:val="it-IT"/>
              </w:rPr>
              <w:t xml:space="preserve">Mô tả tính chất tương tự theo quy định tại Chương IV – Phạm vi và tiến độ cung cấp </w:t>
            </w:r>
            <w:r w:rsidRPr="00F308F1">
              <w:rPr>
                <w:b/>
                <w:bCs/>
                <w:i/>
                <w:spacing w:val="2"/>
                <w:sz w:val="26"/>
                <w:szCs w:val="26"/>
                <w:lang w:val="it-IT"/>
              </w:rPr>
              <w:t xml:space="preserve">hàng hóa/dịch vụ </w:t>
            </w:r>
          </w:p>
        </w:tc>
      </w:tr>
      <w:tr w:rsidR="009B6FA2" w:rsidRPr="00F308F1" w14:paraId="1971607D" w14:textId="77777777" w:rsidTr="006625CA">
        <w:trPr>
          <w:trHeight w:val="351"/>
        </w:trPr>
        <w:tc>
          <w:tcPr>
            <w:tcW w:w="3360" w:type="dxa"/>
            <w:tcBorders>
              <w:top w:val="single" w:sz="2" w:space="0" w:color="auto"/>
              <w:left w:val="single" w:sz="2" w:space="0" w:color="auto"/>
              <w:bottom w:val="single" w:sz="2" w:space="0" w:color="auto"/>
              <w:right w:val="single" w:sz="2" w:space="0" w:color="auto"/>
            </w:tcBorders>
            <w:vAlign w:val="center"/>
          </w:tcPr>
          <w:p w14:paraId="2EC385DD" w14:textId="77777777" w:rsidR="009B6FA2" w:rsidRPr="00F308F1" w:rsidRDefault="009B6FA2" w:rsidP="006625CA">
            <w:pPr>
              <w:autoSpaceDE/>
              <w:autoSpaceDN/>
              <w:spacing w:line="288" w:lineRule="auto"/>
              <w:jc w:val="both"/>
              <w:rPr>
                <w:sz w:val="26"/>
                <w:szCs w:val="26"/>
                <w:lang w:val="sv-SE"/>
              </w:rPr>
            </w:pPr>
            <w:r w:rsidRPr="00F308F1">
              <w:rPr>
                <w:sz w:val="26"/>
                <w:szCs w:val="26"/>
                <w:lang w:val="it-IT"/>
              </w:rPr>
              <w:t xml:space="preserve"> </w:t>
            </w:r>
            <w:r w:rsidRPr="00F308F1">
              <w:rPr>
                <w:sz w:val="26"/>
                <w:szCs w:val="26"/>
                <w:lang w:val="sv-SE"/>
              </w:rPr>
              <w:t xml:space="preserve">1. Loại </w:t>
            </w:r>
            <w:r w:rsidRPr="00F308F1">
              <w:rPr>
                <w:i/>
                <w:sz w:val="26"/>
                <w:szCs w:val="26"/>
                <w:lang w:val="sv-SE"/>
              </w:rPr>
              <w:t xml:space="preserve">hàng hóa/dịch vụ </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1DF34A2D" w14:textId="77777777" w:rsidR="009B6FA2" w:rsidRPr="00F308F1" w:rsidRDefault="009B6FA2" w:rsidP="006625CA">
            <w:pPr>
              <w:autoSpaceDE/>
              <w:autoSpaceDN/>
              <w:spacing w:line="288" w:lineRule="auto"/>
              <w:jc w:val="both"/>
              <w:rPr>
                <w:i/>
                <w:iCs/>
                <w:spacing w:val="2"/>
                <w:sz w:val="26"/>
                <w:szCs w:val="26"/>
                <w:lang w:val="sv-SE"/>
              </w:rPr>
            </w:pPr>
            <w:r w:rsidRPr="00F308F1">
              <w:rPr>
                <w:i/>
                <w:iCs/>
                <w:spacing w:val="2"/>
                <w:sz w:val="26"/>
                <w:szCs w:val="26"/>
                <w:lang w:val="sv-SE"/>
              </w:rPr>
              <w:t>[Ghi thông tin phù hợp]</w:t>
            </w:r>
          </w:p>
        </w:tc>
      </w:tr>
      <w:tr w:rsidR="009B6FA2" w:rsidRPr="00F308F1" w14:paraId="072AA8FE" w14:textId="77777777" w:rsidTr="006625CA">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2D8F6178" w14:textId="77777777" w:rsidR="009B6FA2" w:rsidRPr="00F308F1" w:rsidRDefault="009B6FA2" w:rsidP="006625CA">
            <w:pPr>
              <w:autoSpaceDE/>
              <w:autoSpaceDN/>
              <w:spacing w:line="288" w:lineRule="auto"/>
              <w:jc w:val="both"/>
              <w:rPr>
                <w:sz w:val="26"/>
                <w:szCs w:val="26"/>
                <w:lang w:val="fr-FR"/>
              </w:rPr>
            </w:pPr>
            <w:r w:rsidRPr="00F308F1">
              <w:rPr>
                <w:sz w:val="26"/>
                <w:szCs w:val="26"/>
                <w:lang w:val="sv-SE"/>
              </w:rPr>
              <w:t xml:space="preserve"> </w:t>
            </w:r>
            <w:r w:rsidRPr="00F308F1">
              <w:rPr>
                <w:sz w:val="26"/>
                <w:szCs w:val="26"/>
                <w:lang w:val="fr-FR"/>
              </w:rPr>
              <w:t>2. Về giá trị</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709B0C10" w14:textId="77777777" w:rsidR="009B6FA2" w:rsidRPr="00F308F1" w:rsidRDefault="009B6FA2" w:rsidP="006625CA">
            <w:pPr>
              <w:autoSpaceDE/>
              <w:autoSpaceDN/>
              <w:spacing w:line="288" w:lineRule="auto"/>
              <w:jc w:val="both"/>
              <w:rPr>
                <w:i/>
                <w:iCs/>
                <w:spacing w:val="2"/>
                <w:sz w:val="26"/>
                <w:szCs w:val="26"/>
                <w:lang w:val="fr-FR"/>
              </w:rPr>
            </w:pPr>
            <w:r w:rsidRPr="00F308F1">
              <w:rPr>
                <w:i/>
                <w:iCs/>
                <w:spacing w:val="2"/>
                <w:sz w:val="26"/>
                <w:szCs w:val="26"/>
                <w:lang w:val="fr-FR"/>
              </w:rPr>
              <w:t>[Ghi số tiền quy đổi ra VND hoặc USD]</w:t>
            </w:r>
          </w:p>
        </w:tc>
      </w:tr>
      <w:tr w:rsidR="009B6FA2" w:rsidRPr="00F308F1" w14:paraId="1B97EBD9" w14:textId="77777777" w:rsidTr="006625CA">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0AA1D066" w14:textId="77777777" w:rsidR="009B6FA2" w:rsidRPr="00F308F1" w:rsidRDefault="009B6FA2" w:rsidP="006625CA">
            <w:pPr>
              <w:autoSpaceDE/>
              <w:autoSpaceDN/>
              <w:spacing w:line="288" w:lineRule="auto"/>
              <w:jc w:val="both"/>
              <w:rPr>
                <w:sz w:val="26"/>
                <w:szCs w:val="26"/>
                <w:lang w:val="fr-FR"/>
              </w:rPr>
            </w:pPr>
            <w:r w:rsidRPr="00F308F1">
              <w:rPr>
                <w:sz w:val="26"/>
                <w:szCs w:val="26"/>
                <w:lang w:val="fr-FR"/>
              </w:rPr>
              <w:t xml:space="preserve"> 3. Về quy mô thực hiện</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7CC48E66" w14:textId="77777777" w:rsidR="009B6FA2" w:rsidRPr="00F308F1" w:rsidRDefault="009B6FA2" w:rsidP="006625CA">
            <w:pPr>
              <w:autoSpaceDE/>
              <w:autoSpaceDN/>
              <w:spacing w:line="288" w:lineRule="auto"/>
              <w:jc w:val="both"/>
              <w:rPr>
                <w:i/>
                <w:iCs/>
                <w:spacing w:val="2"/>
                <w:sz w:val="26"/>
                <w:szCs w:val="26"/>
                <w:lang w:val="fr-FR"/>
              </w:rPr>
            </w:pPr>
            <w:r w:rsidRPr="00F308F1">
              <w:rPr>
                <w:i/>
                <w:iCs/>
                <w:spacing w:val="2"/>
                <w:sz w:val="26"/>
                <w:szCs w:val="26"/>
                <w:lang w:val="fr-FR"/>
              </w:rPr>
              <w:t>[Ghi quy mô theo hợp đồng]</w:t>
            </w:r>
          </w:p>
        </w:tc>
      </w:tr>
      <w:tr w:rsidR="009B6FA2" w:rsidRPr="00F308F1" w14:paraId="3A5133D8" w14:textId="77777777" w:rsidTr="006625CA">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2E3FA2FF" w14:textId="77777777" w:rsidR="009B6FA2" w:rsidRPr="00F308F1" w:rsidRDefault="009B6FA2" w:rsidP="006625CA">
            <w:pPr>
              <w:autoSpaceDE/>
              <w:autoSpaceDN/>
              <w:spacing w:line="288" w:lineRule="auto"/>
              <w:jc w:val="both"/>
              <w:rPr>
                <w:sz w:val="26"/>
                <w:szCs w:val="26"/>
                <w:lang w:val="fr-FR"/>
              </w:rPr>
            </w:pPr>
            <w:r w:rsidRPr="00F308F1">
              <w:rPr>
                <w:sz w:val="26"/>
                <w:szCs w:val="26"/>
                <w:lang w:val="fr-FR"/>
              </w:rPr>
              <w:t xml:space="preserve"> 4. Các đặc tính khác</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5A5CEF32" w14:textId="77777777" w:rsidR="009B6FA2" w:rsidRPr="00F308F1" w:rsidRDefault="009B6FA2" w:rsidP="006625CA">
            <w:pPr>
              <w:autoSpaceDE/>
              <w:autoSpaceDN/>
              <w:spacing w:line="288" w:lineRule="auto"/>
              <w:jc w:val="both"/>
              <w:rPr>
                <w:i/>
                <w:iCs/>
                <w:spacing w:val="2"/>
                <w:sz w:val="26"/>
                <w:szCs w:val="26"/>
                <w:lang w:val="fr-FR"/>
              </w:rPr>
            </w:pPr>
            <w:r w:rsidRPr="00F308F1">
              <w:rPr>
                <w:i/>
                <w:iCs/>
                <w:spacing w:val="2"/>
                <w:sz w:val="26"/>
                <w:szCs w:val="26"/>
                <w:lang w:val="fr-FR"/>
              </w:rPr>
              <w:t>[Ghi các đặc tính khác nếu cần thiết]</w:t>
            </w:r>
          </w:p>
        </w:tc>
      </w:tr>
    </w:tbl>
    <w:p w14:paraId="583EC7C6" w14:textId="77777777" w:rsidR="009B6FA2" w:rsidRPr="00F308F1" w:rsidRDefault="009B6FA2" w:rsidP="009B6FA2">
      <w:pPr>
        <w:tabs>
          <w:tab w:val="left" w:pos="1404"/>
          <w:tab w:val="left" w:pos="2988"/>
        </w:tabs>
        <w:autoSpaceDE/>
        <w:autoSpaceDN/>
        <w:spacing w:line="288" w:lineRule="auto"/>
        <w:ind w:left="59"/>
        <w:jc w:val="both"/>
        <w:rPr>
          <w:sz w:val="26"/>
          <w:szCs w:val="26"/>
          <w:lang w:val="fr-FR"/>
        </w:rPr>
      </w:pPr>
      <w:r w:rsidRPr="00F308F1">
        <w:rPr>
          <w:sz w:val="26"/>
          <w:szCs w:val="26"/>
          <w:lang w:val="fr-FR"/>
        </w:rPr>
        <w:t xml:space="preserve">           Nhà thầu phải gửi kèm theo bản chụp các văn bản, tài liệu liên quan đến các hợp đồng đó (xác nhận của chủ đầu tư về hợp đồng thực hiện theo các nội dung liên quan trong bảng trên...)</w:t>
      </w:r>
    </w:p>
    <w:p w14:paraId="7B82DCC1" w14:textId="77777777" w:rsidR="009B6FA2" w:rsidRPr="00F308F1" w:rsidRDefault="009B6FA2" w:rsidP="009B6FA2">
      <w:pPr>
        <w:tabs>
          <w:tab w:val="center" w:pos="5670"/>
        </w:tabs>
        <w:autoSpaceDE/>
        <w:autoSpaceDN/>
        <w:spacing w:line="288" w:lineRule="auto"/>
        <w:ind w:left="2880" w:firstLine="720"/>
        <w:jc w:val="center"/>
        <w:rPr>
          <w:sz w:val="26"/>
          <w:szCs w:val="26"/>
          <w:lang w:val="fr-FR"/>
        </w:rPr>
      </w:pPr>
      <w:r w:rsidRPr="00F308F1">
        <w:rPr>
          <w:b/>
          <w:spacing w:val="-4"/>
          <w:sz w:val="26"/>
          <w:szCs w:val="26"/>
          <w:lang w:val="fr-FR"/>
        </w:rPr>
        <w:t>Đại diện hợp pháp của nhà thầu</w:t>
      </w:r>
      <w:r w:rsidRPr="00F308F1">
        <w:rPr>
          <w:spacing w:val="-4"/>
          <w:sz w:val="26"/>
          <w:szCs w:val="26"/>
          <w:lang w:val="fr-FR"/>
        </w:rPr>
        <w:tab/>
      </w:r>
      <w:r w:rsidRPr="00F308F1">
        <w:rPr>
          <w:spacing w:val="-4"/>
          <w:sz w:val="26"/>
          <w:szCs w:val="26"/>
          <w:lang w:val="fr-FR"/>
        </w:rPr>
        <w:tab/>
        <w:t xml:space="preserve">                                                                    </w:t>
      </w:r>
      <w:r w:rsidRPr="00F308F1">
        <w:rPr>
          <w:i/>
          <w:spacing w:val="-4"/>
          <w:sz w:val="26"/>
          <w:szCs w:val="26"/>
          <w:lang w:val="fr-FR"/>
        </w:rPr>
        <w:t>[Ghi tên, chức danh, ký tên và đóng dấu]</w:t>
      </w:r>
    </w:p>
    <w:p w14:paraId="665BD28B" w14:textId="77777777" w:rsidR="009B6FA2" w:rsidRPr="00F308F1" w:rsidRDefault="009B6FA2" w:rsidP="009B6FA2">
      <w:pPr>
        <w:autoSpaceDE/>
        <w:autoSpaceDN/>
        <w:spacing w:line="288" w:lineRule="auto"/>
        <w:jc w:val="both"/>
        <w:rPr>
          <w:iCs/>
          <w:sz w:val="26"/>
          <w:szCs w:val="26"/>
          <w:u w:val="single"/>
          <w:lang w:val="fr-FR"/>
        </w:rPr>
      </w:pPr>
      <w:r w:rsidRPr="00F308F1">
        <w:rPr>
          <w:iCs/>
          <w:sz w:val="26"/>
          <w:szCs w:val="26"/>
          <w:u w:val="single"/>
          <w:lang w:val="fr-FR"/>
        </w:rPr>
        <w:t>Ghi chú:</w:t>
      </w:r>
    </w:p>
    <w:p w14:paraId="6BA91734" w14:textId="77777777" w:rsidR="009B6FA2" w:rsidRPr="00F308F1" w:rsidRDefault="009B6FA2" w:rsidP="009B6FA2">
      <w:pPr>
        <w:autoSpaceDE/>
        <w:autoSpaceDN/>
        <w:spacing w:line="288" w:lineRule="auto"/>
        <w:ind w:firstLine="720"/>
        <w:jc w:val="both"/>
        <w:rPr>
          <w:i/>
          <w:iCs/>
          <w:spacing w:val="-2"/>
          <w:sz w:val="26"/>
          <w:szCs w:val="26"/>
          <w:lang w:val="fr-FR"/>
        </w:rPr>
      </w:pPr>
      <w:r w:rsidRPr="00F308F1">
        <w:rPr>
          <w:i/>
          <w:iCs/>
          <w:sz w:val="26"/>
          <w:szCs w:val="26"/>
          <w:lang w:val="fr-FR"/>
        </w:rPr>
        <w:t>(1).</w:t>
      </w:r>
      <w:r w:rsidRPr="00F308F1">
        <w:rPr>
          <w:i/>
          <w:iCs/>
          <w:sz w:val="26"/>
          <w:szCs w:val="26"/>
          <w:vertAlign w:val="superscript"/>
          <w:lang w:val="fr-FR"/>
        </w:rPr>
        <w:t xml:space="preserve"> </w:t>
      </w:r>
      <w:r w:rsidRPr="00F308F1">
        <w:rPr>
          <w:i/>
          <w:iCs/>
          <w:spacing w:val="-2"/>
          <w:sz w:val="26"/>
          <w:szCs w:val="26"/>
          <w:lang w:val="fr-FR"/>
        </w:rPr>
        <w:t>Trong trường hợp liên danh, từng thành viên trong liên danh kê khai theo Mẫu này. Nhà thầu kê khai theo Mẫu này cho từng hợp đồng tương tự đã và đang thực hiện.</w:t>
      </w:r>
    </w:p>
    <w:p w14:paraId="50EC17A2" w14:textId="77777777" w:rsidR="009B6FA2" w:rsidRPr="00F308F1" w:rsidRDefault="009B6FA2" w:rsidP="009B6FA2">
      <w:pPr>
        <w:autoSpaceDE/>
        <w:autoSpaceDN/>
        <w:spacing w:line="288" w:lineRule="auto"/>
        <w:ind w:firstLine="720"/>
        <w:jc w:val="both"/>
        <w:rPr>
          <w:i/>
          <w:iCs/>
          <w:spacing w:val="-2"/>
          <w:sz w:val="26"/>
          <w:szCs w:val="26"/>
          <w:lang w:val="fr-FR"/>
        </w:rPr>
      </w:pPr>
      <w:r w:rsidRPr="00F308F1">
        <w:rPr>
          <w:i/>
          <w:iCs/>
          <w:spacing w:val="-2"/>
          <w:sz w:val="26"/>
          <w:szCs w:val="26"/>
          <w:lang w:val="fr-FR"/>
        </w:rPr>
        <w:t>(2).</w:t>
      </w:r>
      <w:r w:rsidRPr="00F308F1">
        <w:rPr>
          <w:i/>
          <w:iCs/>
          <w:spacing w:val="-2"/>
          <w:sz w:val="26"/>
          <w:szCs w:val="26"/>
          <w:vertAlign w:val="superscript"/>
          <w:lang w:val="fr-FR"/>
        </w:rPr>
        <w:t xml:space="preserve">  </w:t>
      </w:r>
      <w:r w:rsidRPr="00F308F1">
        <w:rPr>
          <w:i/>
          <w:iCs/>
          <w:spacing w:val="-2"/>
          <w:sz w:val="26"/>
          <w:szCs w:val="26"/>
          <w:lang w:val="fr-FR"/>
        </w:rPr>
        <w:t>Nhà thầu chỉ kê khai nội dung tương tự với yêu cầu của gói thầu.</w:t>
      </w:r>
    </w:p>
    <w:p w14:paraId="46E0805B" w14:textId="77777777" w:rsidR="00C578AC" w:rsidRDefault="009B6FA2" w:rsidP="009B6FA2">
      <w:pPr>
        <w:autoSpaceDE/>
        <w:autoSpaceDN/>
        <w:spacing w:line="288" w:lineRule="auto"/>
        <w:jc w:val="right"/>
        <w:rPr>
          <w:sz w:val="26"/>
          <w:szCs w:val="26"/>
          <w:lang w:val="fr-FR"/>
        </w:rPr>
      </w:pPr>
      <w:r w:rsidRPr="00F308F1">
        <w:rPr>
          <w:sz w:val="26"/>
          <w:szCs w:val="26"/>
          <w:lang w:val="fr-FR"/>
        </w:rPr>
        <w:t xml:space="preserve">          </w:t>
      </w:r>
    </w:p>
    <w:p w14:paraId="48FD5E14" w14:textId="77777777" w:rsidR="00C578AC" w:rsidRDefault="00C578AC" w:rsidP="009B6FA2">
      <w:pPr>
        <w:autoSpaceDE/>
        <w:autoSpaceDN/>
        <w:spacing w:line="288" w:lineRule="auto"/>
        <w:jc w:val="right"/>
        <w:rPr>
          <w:sz w:val="26"/>
          <w:szCs w:val="26"/>
          <w:lang w:val="fr-FR"/>
        </w:rPr>
      </w:pPr>
    </w:p>
    <w:p w14:paraId="47FBF063" w14:textId="77777777" w:rsidR="00C578AC" w:rsidRDefault="00C578AC" w:rsidP="009B6FA2">
      <w:pPr>
        <w:autoSpaceDE/>
        <w:autoSpaceDN/>
        <w:spacing w:line="288" w:lineRule="auto"/>
        <w:jc w:val="right"/>
        <w:rPr>
          <w:sz w:val="26"/>
          <w:szCs w:val="26"/>
          <w:lang w:val="fr-FR"/>
        </w:rPr>
      </w:pPr>
    </w:p>
    <w:p w14:paraId="0C537181" w14:textId="3B0EF5E4" w:rsidR="009B6FA2" w:rsidRPr="00F308F1" w:rsidRDefault="009B6FA2" w:rsidP="009B6FA2">
      <w:pPr>
        <w:autoSpaceDE/>
        <w:autoSpaceDN/>
        <w:spacing w:line="288" w:lineRule="auto"/>
        <w:jc w:val="right"/>
        <w:rPr>
          <w:b/>
          <w:sz w:val="26"/>
          <w:szCs w:val="26"/>
          <w:lang w:val="fr-FR"/>
        </w:rPr>
      </w:pPr>
      <w:r w:rsidRPr="00F308F1">
        <w:rPr>
          <w:sz w:val="26"/>
          <w:szCs w:val="26"/>
          <w:lang w:val="fr-FR"/>
        </w:rPr>
        <w:lastRenderedPageBreak/>
        <w:t xml:space="preserve"> </w:t>
      </w:r>
      <w:r w:rsidRPr="00F308F1">
        <w:rPr>
          <w:b/>
          <w:sz w:val="26"/>
          <w:szCs w:val="26"/>
          <w:lang w:val="fr-FR"/>
        </w:rPr>
        <w:t>Mẫu số 7</w:t>
      </w:r>
    </w:p>
    <w:p w14:paraId="7836188F" w14:textId="77777777" w:rsidR="009B6FA2" w:rsidRPr="00F308F1" w:rsidRDefault="009B6FA2" w:rsidP="009B6FA2">
      <w:pPr>
        <w:autoSpaceDE/>
        <w:autoSpaceDN/>
        <w:spacing w:line="288" w:lineRule="auto"/>
        <w:jc w:val="center"/>
        <w:rPr>
          <w:b/>
          <w:sz w:val="26"/>
          <w:szCs w:val="26"/>
          <w:lang w:val="fr-FR"/>
        </w:rPr>
      </w:pPr>
      <w:r w:rsidRPr="00F308F1">
        <w:rPr>
          <w:b/>
          <w:sz w:val="26"/>
          <w:szCs w:val="26"/>
          <w:lang w:val="fr-FR"/>
        </w:rPr>
        <w:t>HỢP ĐỒNG ĐÃ VÀ ĐANG THỰC HIỆN CỦA NHÀ THẦU</w:t>
      </w:r>
    </w:p>
    <w:p w14:paraId="4E5916B7" w14:textId="77777777" w:rsidR="009B6FA2" w:rsidRPr="00F308F1" w:rsidRDefault="009B6FA2" w:rsidP="009B6FA2">
      <w:pPr>
        <w:autoSpaceDE/>
        <w:autoSpaceDN/>
        <w:spacing w:line="288" w:lineRule="auto"/>
        <w:jc w:val="center"/>
        <w:rPr>
          <w:sz w:val="26"/>
          <w:szCs w:val="26"/>
          <w:lang w:val="fr-FR"/>
        </w:rPr>
      </w:pPr>
      <w:r w:rsidRPr="00F308F1">
        <w:rPr>
          <w:sz w:val="26"/>
          <w:szCs w:val="26"/>
          <w:lang w:val="fr-FR"/>
        </w:rPr>
        <w:t>________, ngày ____ tháng ____ năm ____</w:t>
      </w:r>
    </w:p>
    <w:p w14:paraId="4AC9528E" w14:textId="77777777" w:rsidR="009B6FA2" w:rsidRPr="00F308F1" w:rsidRDefault="009B6FA2" w:rsidP="009B6FA2">
      <w:pPr>
        <w:autoSpaceDE/>
        <w:autoSpaceDN/>
        <w:spacing w:line="288" w:lineRule="auto"/>
        <w:jc w:val="center"/>
        <w:rPr>
          <w:i/>
          <w:iCs/>
          <w:sz w:val="26"/>
          <w:szCs w:val="26"/>
          <w:lang w:val="fr-FR"/>
        </w:rPr>
      </w:pPr>
      <w:r w:rsidRPr="00F308F1">
        <w:rPr>
          <w:sz w:val="26"/>
          <w:szCs w:val="26"/>
          <w:lang w:val="fr-FR"/>
        </w:rPr>
        <w:t xml:space="preserve">Tên nhà thầu: ________________________ </w:t>
      </w:r>
      <w:r w:rsidRPr="00F308F1">
        <w:rPr>
          <w:i/>
          <w:iCs/>
          <w:sz w:val="26"/>
          <w:szCs w:val="26"/>
          <w:lang w:val="fr-FR"/>
        </w:rPr>
        <w:t>[Ghi tên đầy đủ của nhà thầu]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134"/>
        <w:gridCol w:w="1418"/>
        <w:gridCol w:w="1417"/>
        <w:gridCol w:w="1276"/>
        <w:gridCol w:w="1559"/>
      </w:tblGrid>
      <w:tr w:rsidR="009B6FA2" w:rsidRPr="00F308F1" w14:paraId="3F1D230B" w14:textId="77777777" w:rsidTr="006625CA">
        <w:tc>
          <w:tcPr>
            <w:tcW w:w="567" w:type="dxa"/>
          </w:tcPr>
          <w:p w14:paraId="2870F6E4" w14:textId="77777777" w:rsidR="009B6FA2" w:rsidRPr="00F308F1" w:rsidRDefault="009B6FA2" w:rsidP="006625CA">
            <w:pPr>
              <w:autoSpaceDE/>
              <w:autoSpaceDN/>
              <w:spacing w:line="288" w:lineRule="auto"/>
              <w:jc w:val="both"/>
              <w:rPr>
                <w:sz w:val="26"/>
                <w:szCs w:val="26"/>
              </w:rPr>
            </w:pPr>
            <w:r w:rsidRPr="00F308F1">
              <w:rPr>
                <w:spacing w:val="-4"/>
                <w:sz w:val="26"/>
                <w:szCs w:val="26"/>
              </w:rPr>
              <w:t>Stt</w:t>
            </w:r>
          </w:p>
        </w:tc>
        <w:tc>
          <w:tcPr>
            <w:tcW w:w="1134" w:type="dxa"/>
          </w:tcPr>
          <w:p w14:paraId="10BC527C" w14:textId="77777777" w:rsidR="009B6FA2" w:rsidRPr="00F308F1" w:rsidRDefault="009B6FA2" w:rsidP="006625CA">
            <w:pPr>
              <w:autoSpaceDE/>
              <w:autoSpaceDN/>
              <w:spacing w:line="288" w:lineRule="auto"/>
              <w:jc w:val="both"/>
              <w:rPr>
                <w:sz w:val="26"/>
                <w:szCs w:val="26"/>
              </w:rPr>
            </w:pPr>
            <w:r w:rsidRPr="00F308F1">
              <w:rPr>
                <w:spacing w:val="-4"/>
                <w:sz w:val="26"/>
                <w:szCs w:val="26"/>
              </w:rPr>
              <w:t>Tên hợp đồng</w:t>
            </w:r>
          </w:p>
        </w:tc>
        <w:tc>
          <w:tcPr>
            <w:tcW w:w="1134" w:type="dxa"/>
          </w:tcPr>
          <w:p w14:paraId="23B527BB" w14:textId="77777777" w:rsidR="009B6FA2" w:rsidRPr="00F308F1" w:rsidRDefault="009B6FA2" w:rsidP="006625CA">
            <w:pPr>
              <w:autoSpaceDE/>
              <w:autoSpaceDN/>
              <w:spacing w:line="288" w:lineRule="auto"/>
              <w:jc w:val="both"/>
              <w:rPr>
                <w:sz w:val="26"/>
                <w:szCs w:val="26"/>
              </w:rPr>
            </w:pPr>
            <w:r w:rsidRPr="00F308F1">
              <w:rPr>
                <w:spacing w:val="-4"/>
                <w:sz w:val="26"/>
                <w:szCs w:val="26"/>
              </w:rPr>
              <w:t>Tên dự án</w:t>
            </w:r>
          </w:p>
        </w:tc>
        <w:tc>
          <w:tcPr>
            <w:tcW w:w="1134" w:type="dxa"/>
          </w:tcPr>
          <w:p w14:paraId="77C1EBC0" w14:textId="77777777" w:rsidR="009B6FA2" w:rsidRPr="00F308F1" w:rsidRDefault="009B6FA2" w:rsidP="006625CA">
            <w:pPr>
              <w:autoSpaceDE/>
              <w:autoSpaceDN/>
              <w:spacing w:line="288" w:lineRule="auto"/>
              <w:jc w:val="both"/>
              <w:rPr>
                <w:sz w:val="26"/>
                <w:szCs w:val="26"/>
              </w:rPr>
            </w:pPr>
            <w:r w:rsidRPr="00F308F1">
              <w:rPr>
                <w:spacing w:val="-4"/>
                <w:sz w:val="26"/>
                <w:szCs w:val="26"/>
              </w:rPr>
              <w:t>Tên chủ đầu tư</w:t>
            </w:r>
          </w:p>
        </w:tc>
        <w:tc>
          <w:tcPr>
            <w:tcW w:w="1418" w:type="dxa"/>
          </w:tcPr>
          <w:p w14:paraId="657E1524" w14:textId="77777777" w:rsidR="009B6FA2" w:rsidRPr="00F308F1" w:rsidRDefault="009B6FA2" w:rsidP="006625CA">
            <w:pPr>
              <w:autoSpaceDE/>
              <w:autoSpaceDN/>
              <w:spacing w:line="288" w:lineRule="auto"/>
              <w:jc w:val="both"/>
              <w:rPr>
                <w:sz w:val="26"/>
                <w:szCs w:val="26"/>
              </w:rPr>
            </w:pPr>
            <w:r w:rsidRPr="00F308F1">
              <w:rPr>
                <w:spacing w:val="-4"/>
                <w:sz w:val="26"/>
                <w:szCs w:val="26"/>
              </w:rPr>
              <w:t>Giá hợp đồng (hoặc giá trị được giao thực hiện)</w:t>
            </w:r>
          </w:p>
        </w:tc>
        <w:tc>
          <w:tcPr>
            <w:tcW w:w="1417" w:type="dxa"/>
          </w:tcPr>
          <w:p w14:paraId="30FDF19A" w14:textId="77777777" w:rsidR="009B6FA2" w:rsidRPr="00F308F1" w:rsidRDefault="009B6FA2" w:rsidP="006625CA">
            <w:pPr>
              <w:autoSpaceDE/>
              <w:autoSpaceDN/>
              <w:spacing w:line="288" w:lineRule="auto"/>
              <w:jc w:val="both"/>
              <w:rPr>
                <w:sz w:val="26"/>
                <w:szCs w:val="26"/>
              </w:rPr>
            </w:pPr>
            <w:r w:rsidRPr="00F308F1">
              <w:rPr>
                <w:spacing w:val="-4"/>
                <w:sz w:val="26"/>
                <w:szCs w:val="26"/>
              </w:rPr>
              <w:t>Giá trị phần công việc chưa hoàn thành</w:t>
            </w:r>
          </w:p>
        </w:tc>
        <w:tc>
          <w:tcPr>
            <w:tcW w:w="1276" w:type="dxa"/>
          </w:tcPr>
          <w:p w14:paraId="192A6D86" w14:textId="77777777" w:rsidR="009B6FA2" w:rsidRPr="00F308F1" w:rsidRDefault="009B6FA2" w:rsidP="006625CA">
            <w:pPr>
              <w:autoSpaceDE/>
              <w:autoSpaceDN/>
              <w:spacing w:line="288" w:lineRule="auto"/>
              <w:jc w:val="both"/>
              <w:rPr>
                <w:sz w:val="26"/>
                <w:szCs w:val="26"/>
              </w:rPr>
            </w:pPr>
            <w:r w:rsidRPr="00F308F1">
              <w:rPr>
                <w:spacing w:val="-4"/>
                <w:sz w:val="26"/>
                <w:szCs w:val="26"/>
              </w:rPr>
              <w:t>Ngày hợp đồng có hiệu lực</w:t>
            </w:r>
          </w:p>
        </w:tc>
        <w:tc>
          <w:tcPr>
            <w:tcW w:w="1559" w:type="dxa"/>
          </w:tcPr>
          <w:p w14:paraId="0BB87996" w14:textId="77777777" w:rsidR="009B6FA2" w:rsidRPr="00F308F1" w:rsidRDefault="009B6FA2" w:rsidP="006625CA">
            <w:pPr>
              <w:autoSpaceDE/>
              <w:autoSpaceDN/>
              <w:spacing w:line="288" w:lineRule="auto"/>
              <w:jc w:val="both"/>
              <w:rPr>
                <w:sz w:val="26"/>
                <w:szCs w:val="26"/>
              </w:rPr>
            </w:pPr>
            <w:r w:rsidRPr="00F308F1">
              <w:rPr>
                <w:spacing w:val="-4"/>
                <w:sz w:val="26"/>
                <w:szCs w:val="26"/>
              </w:rPr>
              <w:t>Ngày kết thúc hợp đồng</w:t>
            </w:r>
          </w:p>
        </w:tc>
      </w:tr>
      <w:tr w:rsidR="009B6FA2" w:rsidRPr="00F308F1" w14:paraId="211070AE" w14:textId="77777777" w:rsidTr="006625CA">
        <w:tc>
          <w:tcPr>
            <w:tcW w:w="567" w:type="dxa"/>
          </w:tcPr>
          <w:p w14:paraId="5BD635A3" w14:textId="77777777" w:rsidR="009B6FA2" w:rsidRPr="00F308F1" w:rsidRDefault="009B6FA2" w:rsidP="006625CA">
            <w:pPr>
              <w:autoSpaceDE/>
              <w:autoSpaceDN/>
              <w:spacing w:line="288" w:lineRule="auto"/>
              <w:jc w:val="both"/>
              <w:rPr>
                <w:sz w:val="26"/>
                <w:szCs w:val="26"/>
              </w:rPr>
            </w:pPr>
            <w:r w:rsidRPr="00F308F1">
              <w:rPr>
                <w:spacing w:val="-4"/>
                <w:sz w:val="26"/>
                <w:szCs w:val="26"/>
              </w:rPr>
              <w:t>1</w:t>
            </w:r>
          </w:p>
        </w:tc>
        <w:tc>
          <w:tcPr>
            <w:tcW w:w="1134" w:type="dxa"/>
          </w:tcPr>
          <w:p w14:paraId="43D4837C" w14:textId="77777777" w:rsidR="009B6FA2" w:rsidRPr="00F308F1" w:rsidRDefault="009B6FA2" w:rsidP="006625CA">
            <w:pPr>
              <w:autoSpaceDE/>
              <w:autoSpaceDN/>
              <w:spacing w:line="288" w:lineRule="auto"/>
              <w:jc w:val="both"/>
              <w:rPr>
                <w:i/>
                <w:sz w:val="26"/>
                <w:szCs w:val="26"/>
              </w:rPr>
            </w:pPr>
          </w:p>
        </w:tc>
        <w:tc>
          <w:tcPr>
            <w:tcW w:w="1134" w:type="dxa"/>
          </w:tcPr>
          <w:p w14:paraId="4AC4FAA5" w14:textId="77777777" w:rsidR="009B6FA2" w:rsidRPr="00F308F1" w:rsidRDefault="009B6FA2" w:rsidP="006625CA">
            <w:pPr>
              <w:autoSpaceDE/>
              <w:autoSpaceDN/>
              <w:spacing w:line="288" w:lineRule="auto"/>
              <w:jc w:val="both"/>
              <w:rPr>
                <w:i/>
                <w:sz w:val="26"/>
                <w:szCs w:val="26"/>
              </w:rPr>
            </w:pPr>
          </w:p>
        </w:tc>
        <w:tc>
          <w:tcPr>
            <w:tcW w:w="1134" w:type="dxa"/>
          </w:tcPr>
          <w:p w14:paraId="01D07A8A" w14:textId="77777777" w:rsidR="009B6FA2" w:rsidRPr="00F308F1" w:rsidRDefault="009B6FA2" w:rsidP="006625CA">
            <w:pPr>
              <w:autoSpaceDE/>
              <w:autoSpaceDN/>
              <w:spacing w:line="288" w:lineRule="auto"/>
              <w:jc w:val="both"/>
              <w:rPr>
                <w:i/>
                <w:sz w:val="26"/>
                <w:szCs w:val="26"/>
              </w:rPr>
            </w:pPr>
          </w:p>
        </w:tc>
        <w:tc>
          <w:tcPr>
            <w:tcW w:w="1418" w:type="dxa"/>
          </w:tcPr>
          <w:p w14:paraId="35F9B781" w14:textId="77777777" w:rsidR="009B6FA2" w:rsidRPr="00F308F1" w:rsidRDefault="009B6FA2" w:rsidP="006625CA">
            <w:pPr>
              <w:autoSpaceDE/>
              <w:autoSpaceDN/>
              <w:spacing w:line="288" w:lineRule="auto"/>
              <w:jc w:val="both"/>
              <w:rPr>
                <w:i/>
                <w:sz w:val="26"/>
                <w:szCs w:val="26"/>
              </w:rPr>
            </w:pPr>
          </w:p>
        </w:tc>
        <w:tc>
          <w:tcPr>
            <w:tcW w:w="1417" w:type="dxa"/>
          </w:tcPr>
          <w:p w14:paraId="4801B29F" w14:textId="77777777" w:rsidR="009B6FA2" w:rsidRPr="00F308F1" w:rsidRDefault="009B6FA2" w:rsidP="006625CA">
            <w:pPr>
              <w:autoSpaceDE/>
              <w:autoSpaceDN/>
              <w:spacing w:line="288" w:lineRule="auto"/>
              <w:jc w:val="both"/>
              <w:rPr>
                <w:i/>
                <w:sz w:val="26"/>
                <w:szCs w:val="26"/>
              </w:rPr>
            </w:pPr>
          </w:p>
        </w:tc>
        <w:tc>
          <w:tcPr>
            <w:tcW w:w="1276" w:type="dxa"/>
          </w:tcPr>
          <w:p w14:paraId="042E57AE" w14:textId="77777777" w:rsidR="009B6FA2" w:rsidRPr="00F308F1" w:rsidRDefault="009B6FA2" w:rsidP="006625CA">
            <w:pPr>
              <w:autoSpaceDE/>
              <w:autoSpaceDN/>
              <w:spacing w:line="288" w:lineRule="auto"/>
              <w:jc w:val="both"/>
              <w:rPr>
                <w:i/>
                <w:sz w:val="26"/>
                <w:szCs w:val="26"/>
              </w:rPr>
            </w:pPr>
          </w:p>
        </w:tc>
        <w:tc>
          <w:tcPr>
            <w:tcW w:w="1559" w:type="dxa"/>
          </w:tcPr>
          <w:p w14:paraId="00E6607E" w14:textId="77777777" w:rsidR="009B6FA2" w:rsidRPr="00F308F1" w:rsidRDefault="009B6FA2" w:rsidP="006625CA">
            <w:pPr>
              <w:autoSpaceDE/>
              <w:autoSpaceDN/>
              <w:spacing w:line="288" w:lineRule="auto"/>
              <w:jc w:val="both"/>
              <w:rPr>
                <w:i/>
                <w:sz w:val="26"/>
                <w:szCs w:val="26"/>
              </w:rPr>
            </w:pPr>
          </w:p>
        </w:tc>
      </w:tr>
      <w:tr w:rsidR="009B6FA2" w:rsidRPr="00F308F1" w14:paraId="09CC00DC" w14:textId="77777777" w:rsidTr="006625CA">
        <w:tc>
          <w:tcPr>
            <w:tcW w:w="567" w:type="dxa"/>
          </w:tcPr>
          <w:p w14:paraId="0EBF91D1" w14:textId="77777777" w:rsidR="009B6FA2" w:rsidRPr="00F308F1" w:rsidRDefault="009B6FA2" w:rsidP="006625CA">
            <w:pPr>
              <w:autoSpaceDE/>
              <w:autoSpaceDN/>
              <w:spacing w:line="288" w:lineRule="auto"/>
              <w:jc w:val="both"/>
              <w:rPr>
                <w:sz w:val="26"/>
                <w:szCs w:val="26"/>
              </w:rPr>
            </w:pPr>
            <w:r w:rsidRPr="00F308F1">
              <w:rPr>
                <w:spacing w:val="-4"/>
                <w:sz w:val="26"/>
                <w:szCs w:val="26"/>
              </w:rPr>
              <w:t>2</w:t>
            </w:r>
          </w:p>
        </w:tc>
        <w:tc>
          <w:tcPr>
            <w:tcW w:w="1134" w:type="dxa"/>
          </w:tcPr>
          <w:p w14:paraId="6649AC4B" w14:textId="77777777" w:rsidR="009B6FA2" w:rsidRPr="00F308F1" w:rsidRDefault="009B6FA2" w:rsidP="006625CA">
            <w:pPr>
              <w:autoSpaceDE/>
              <w:autoSpaceDN/>
              <w:spacing w:line="288" w:lineRule="auto"/>
              <w:jc w:val="both"/>
              <w:rPr>
                <w:i/>
                <w:sz w:val="26"/>
                <w:szCs w:val="26"/>
              </w:rPr>
            </w:pPr>
          </w:p>
        </w:tc>
        <w:tc>
          <w:tcPr>
            <w:tcW w:w="1134" w:type="dxa"/>
          </w:tcPr>
          <w:p w14:paraId="3363A5A2" w14:textId="77777777" w:rsidR="009B6FA2" w:rsidRPr="00F308F1" w:rsidRDefault="009B6FA2" w:rsidP="006625CA">
            <w:pPr>
              <w:autoSpaceDE/>
              <w:autoSpaceDN/>
              <w:spacing w:line="288" w:lineRule="auto"/>
              <w:jc w:val="both"/>
              <w:rPr>
                <w:i/>
                <w:sz w:val="26"/>
                <w:szCs w:val="26"/>
              </w:rPr>
            </w:pPr>
          </w:p>
        </w:tc>
        <w:tc>
          <w:tcPr>
            <w:tcW w:w="1134" w:type="dxa"/>
          </w:tcPr>
          <w:p w14:paraId="10D5F4B2" w14:textId="77777777" w:rsidR="009B6FA2" w:rsidRPr="00F308F1" w:rsidRDefault="009B6FA2" w:rsidP="006625CA">
            <w:pPr>
              <w:autoSpaceDE/>
              <w:autoSpaceDN/>
              <w:spacing w:line="288" w:lineRule="auto"/>
              <w:jc w:val="both"/>
              <w:rPr>
                <w:i/>
                <w:sz w:val="26"/>
                <w:szCs w:val="26"/>
              </w:rPr>
            </w:pPr>
          </w:p>
        </w:tc>
        <w:tc>
          <w:tcPr>
            <w:tcW w:w="1418" w:type="dxa"/>
          </w:tcPr>
          <w:p w14:paraId="7B191705" w14:textId="77777777" w:rsidR="009B6FA2" w:rsidRPr="00F308F1" w:rsidRDefault="009B6FA2" w:rsidP="006625CA">
            <w:pPr>
              <w:autoSpaceDE/>
              <w:autoSpaceDN/>
              <w:spacing w:line="288" w:lineRule="auto"/>
              <w:jc w:val="both"/>
              <w:rPr>
                <w:i/>
                <w:sz w:val="26"/>
                <w:szCs w:val="26"/>
              </w:rPr>
            </w:pPr>
          </w:p>
        </w:tc>
        <w:tc>
          <w:tcPr>
            <w:tcW w:w="1417" w:type="dxa"/>
          </w:tcPr>
          <w:p w14:paraId="0C950A2A" w14:textId="77777777" w:rsidR="009B6FA2" w:rsidRPr="00F308F1" w:rsidRDefault="009B6FA2" w:rsidP="006625CA">
            <w:pPr>
              <w:autoSpaceDE/>
              <w:autoSpaceDN/>
              <w:spacing w:line="288" w:lineRule="auto"/>
              <w:jc w:val="both"/>
              <w:rPr>
                <w:i/>
                <w:sz w:val="26"/>
                <w:szCs w:val="26"/>
              </w:rPr>
            </w:pPr>
          </w:p>
        </w:tc>
        <w:tc>
          <w:tcPr>
            <w:tcW w:w="1276" w:type="dxa"/>
          </w:tcPr>
          <w:p w14:paraId="4CB39DBC" w14:textId="77777777" w:rsidR="009B6FA2" w:rsidRPr="00F308F1" w:rsidRDefault="009B6FA2" w:rsidP="006625CA">
            <w:pPr>
              <w:autoSpaceDE/>
              <w:autoSpaceDN/>
              <w:spacing w:line="288" w:lineRule="auto"/>
              <w:jc w:val="both"/>
              <w:rPr>
                <w:i/>
                <w:sz w:val="26"/>
                <w:szCs w:val="26"/>
              </w:rPr>
            </w:pPr>
          </w:p>
        </w:tc>
        <w:tc>
          <w:tcPr>
            <w:tcW w:w="1559" w:type="dxa"/>
          </w:tcPr>
          <w:p w14:paraId="21B72325" w14:textId="77777777" w:rsidR="009B6FA2" w:rsidRPr="00F308F1" w:rsidRDefault="009B6FA2" w:rsidP="006625CA">
            <w:pPr>
              <w:autoSpaceDE/>
              <w:autoSpaceDN/>
              <w:spacing w:line="288" w:lineRule="auto"/>
              <w:jc w:val="both"/>
              <w:rPr>
                <w:i/>
                <w:sz w:val="26"/>
                <w:szCs w:val="26"/>
              </w:rPr>
            </w:pPr>
          </w:p>
        </w:tc>
      </w:tr>
      <w:tr w:rsidR="009B6FA2" w:rsidRPr="00F308F1" w14:paraId="60C2FCB9" w14:textId="77777777" w:rsidTr="006625CA">
        <w:tc>
          <w:tcPr>
            <w:tcW w:w="567" w:type="dxa"/>
          </w:tcPr>
          <w:p w14:paraId="7249B729" w14:textId="77777777" w:rsidR="009B6FA2" w:rsidRPr="00F308F1" w:rsidRDefault="009B6FA2" w:rsidP="006625CA">
            <w:pPr>
              <w:autoSpaceDE/>
              <w:autoSpaceDN/>
              <w:spacing w:line="288" w:lineRule="auto"/>
              <w:jc w:val="both"/>
              <w:rPr>
                <w:sz w:val="26"/>
                <w:szCs w:val="26"/>
              </w:rPr>
            </w:pPr>
            <w:r w:rsidRPr="00F308F1">
              <w:rPr>
                <w:spacing w:val="-4"/>
                <w:sz w:val="26"/>
                <w:szCs w:val="26"/>
              </w:rPr>
              <w:t>3</w:t>
            </w:r>
          </w:p>
        </w:tc>
        <w:tc>
          <w:tcPr>
            <w:tcW w:w="1134" w:type="dxa"/>
          </w:tcPr>
          <w:p w14:paraId="1104856D" w14:textId="77777777" w:rsidR="009B6FA2" w:rsidRPr="00F308F1" w:rsidRDefault="009B6FA2" w:rsidP="006625CA">
            <w:pPr>
              <w:autoSpaceDE/>
              <w:autoSpaceDN/>
              <w:spacing w:line="288" w:lineRule="auto"/>
              <w:jc w:val="both"/>
              <w:rPr>
                <w:i/>
                <w:sz w:val="26"/>
                <w:szCs w:val="26"/>
              </w:rPr>
            </w:pPr>
          </w:p>
        </w:tc>
        <w:tc>
          <w:tcPr>
            <w:tcW w:w="1134" w:type="dxa"/>
          </w:tcPr>
          <w:p w14:paraId="757F5EDE" w14:textId="77777777" w:rsidR="009B6FA2" w:rsidRPr="00F308F1" w:rsidRDefault="009B6FA2" w:rsidP="006625CA">
            <w:pPr>
              <w:autoSpaceDE/>
              <w:autoSpaceDN/>
              <w:spacing w:line="288" w:lineRule="auto"/>
              <w:jc w:val="both"/>
              <w:rPr>
                <w:i/>
                <w:sz w:val="26"/>
                <w:szCs w:val="26"/>
              </w:rPr>
            </w:pPr>
          </w:p>
        </w:tc>
        <w:tc>
          <w:tcPr>
            <w:tcW w:w="1134" w:type="dxa"/>
          </w:tcPr>
          <w:p w14:paraId="3267544C" w14:textId="77777777" w:rsidR="009B6FA2" w:rsidRPr="00F308F1" w:rsidRDefault="009B6FA2" w:rsidP="006625CA">
            <w:pPr>
              <w:autoSpaceDE/>
              <w:autoSpaceDN/>
              <w:spacing w:line="288" w:lineRule="auto"/>
              <w:jc w:val="both"/>
              <w:rPr>
                <w:i/>
                <w:sz w:val="26"/>
                <w:szCs w:val="26"/>
              </w:rPr>
            </w:pPr>
          </w:p>
        </w:tc>
        <w:tc>
          <w:tcPr>
            <w:tcW w:w="1418" w:type="dxa"/>
          </w:tcPr>
          <w:p w14:paraId="4119C5F2" w14:textId="77777777" w:rsidR="009B6FA2" w:rsidRPr="00F308F1" w:rsidRDefault="009B6FA2" w:rsidP="006625CA">
            <w:pPr>
              <w:autoSpaceDE/>
              <w:autoSpaceDN/>
              <w:spacing w:line="288" w:lineRule="auto"/>
              <w:jc w:val="both"/>
              <w:rPr>
                <w:i/>
                <w:sz w:val="26"/>
                <w:szCs w:val="26"/>
              </w:rPr>
            </w:pPr>
          </w:p>
        </w:tc>
        <w:tc>
          <w:tcPr>
            <w:tcW w:w="1417" w:type="dxa"/>
          </w:tcPr>
          <w:p w14:paraId="14CBA2B1" w14:textId="77777777" w:rsidR="009B6FA2" w:rsidRPr="00F308F1" w:rsidRDefault="009B6FA2" w:rsidP="006625CA">
            <w:pPr>
              <w:autoSpaceDE/>
              <w:autoSpaceDN/>
              <w:spacing w:line="288" w:lineRule="auto"/>
              <w:jc w:val="both"/>
              <w:rPr>
                <w:i/>
                <w:sz w:val="26"/>
                <w:szCs w:val="26"/>
              </w:rPr>
            </w:pPr>
          </w:p>
        </w:tc>
        <w:tc>
          <w:tcPr>
            <w:tcW w:w="1276" w:type="dxa"/>
          </w:tcPr>
          <w:p w14:paraId="632D289B" w14:textId="77777777" w:rsidR="009B6FA2" w:rsidRPr="00F308F1" w:rsidRDefault="009B6FA2" w:rsidP="006625CA">
            <w:pPr>
              <w:autoSpaceDE/>
              <w:autoSpaceDN/>
              <w:spacing w:line="288" w:lineRule="auto"/>
              <w:jc w:val="both"/>
              <w:rPr>
                <w:i/>
                <w:sz w:val="26"/>
                <w:szCs w:val="26"/>
              </w:rPr>
            </w:pPr>
          </w:p>
        </w:tc>
        <w:tc>
          <w:tcPr>
            <w:tcW w:w="1559" w:type="dxa"/>
          </w:tcPr>
          <w:p w14:paraId="567BA703" w14:textId="77777777" w:rsidR="009B6FA2" w:rsidRPr="00F308F1" w:rsidRDefault="009B6FA2" w:rsidP="006625CA">
            <w:pPr>
              <w:autoSpaceDE/>
              <w:autoSpaceDN/>
              <w:spacing w:line="288" w:lineRule="auto"/>
              <w:jc w:val="both"/>
              <w:rPr>
                <w:i/>
                <w:sz w:val="26"/>
                <w:szCs w:val="26"/>
              </w:rPr>
            </w:pPr>
          </w:p>
        </w:tc>
      </w:tr>
      <w:tr w:rsidR="009B6FA2" w:rsidRPr="00F308F1" w14:paraId="45CC72B8" w14:textId="77777777" w:rsidTr="006625CA">
        <w:tc>
          <w:tcPr>
            <w:tcW w:w="567" w:type="dxa"/>
          </w:tcPr>
          <w:p w14:paraId="33662EDB" w14:textId="77777777" w:rsidR="009B6FA2" w:rsidRPr="00F308F1" w:rsidRDefault="009B6FA2" w:rsidP="006625CA">
            <w:pPr>
              <w:autoSpaceDE/>
              <w:autoSpaceDN/>
              <w:spacing w:line="288" w:lineRule="auto"/>
              <w:jc w:val="both"/>
              <w:rPr>
                <w:sz w:val="26"/>
                <w:szCs w:val="26"/>
              </w:rPr>
            </w:pPr>
            <w:r w:rsidRPr="00F308F1">
              <w:rPr>
                <w:spacing w:val="-4"/>
                <w:sz w:val="26"/>
                <w:szCs w:val="26"/>
              </w:rPr>
              <w:t>...</w:t>
            </w:r>
          </w:p>
        </w:tc>
        <w:tc>
          <w:tcPr>
            <w:tcW w:w="1134" w:type="dxa"/>
          </w:tcPr>
          <w:p w14:paraId="722065BE" w14:textId="77777777" w:rsidR="009B6FA2" w:rsidRPr="00F308F1" w:rsidRDefault="009B6FA2" w:rsidP="006625CA">
            <w:pPr>
              <w:autoSpaceDE/>
              <w:autoSpaceDN/>
              <w:spacing w:line="288" w:lineRule="auto"/>
              <w:jc w:val="both"/>
              <w:rPr>
                <w:i/>
                <w:sz w:val="26"/>
                <w:szCs w:val="26"/>
              </w:rPr>
            </w:pPr>
          </w:p>
        </w:tc>
        <w:tc>
          <w:tcPr>
            <w:tcW w:w="1134" w:type="dxa"/>
          </w:tcPr>
          <w:p w14:paraId="5FEC1039" w14:textId="77777777" w:rsidR="009B6FA2" w:rsidRPr="00F308F1" w:rsidRDefault="009B6FA2" w:rsidP="006625CA">
            <w:pPr>
              <w:autoSpaceDE/>
              <w:autoSpaceDN/>
              <w:spacing w:line="288" w:lineRule="auto"/>
              <w:jc w:val="both"/>
              <w:rPr>
                <w:i/>
                <w:sz w:val="26"/>
                <w:szCs w:val="26"/>
              </w:rPr>
            </w:pPr>
          </w:p>
        </w:tc>
        <w:tc>
          <w:tcPr>
            <w:tcW w:w="1134" w:type="dxa"/>
          </w:tcPr>
          <w:p w14:paraId="7E37519D" w14:textId="77777777" w:rsidR="009B6FA2" w:rsidRPr="00F308F1" w:rsidRDefault="009B6FA2" w:rsidP="006625CA">
            <w:pPr>
              <w:autoSpaceDE/>
              <w:autoSpaceDN/>
              <w:spacing w:line="288" w:lineRule="auto"/>
              <w:jc w:val="both"/>
              <w:rPr>
                <w:i/>
                <w:sz w:val="26"/>
                <w:szCs w:val="26"/>
              </w:rPr>
            </w:pPr>
          </w:p>
        </w:tc>
        <w:tc>
          <w:tcPr>
            <w:tcW w:w="1418" w:type="dxa"/>
          </w:tcPr>
          <w:p w14:paraId="2B42FE5B" w14:textId="77777777" w:rsidR="009B6FA2" w:rsidRPr="00F308F1" w:rsidRDefault="009B6FA2" w:rsidP="006625CA">
            <w:pPr>
              <w:autoSpaceDE/>
              <w:autoSpaceDN/>
              <w:spacing w:line="288" w:lineRule="auto"/>
              <w:jc w:val="both"/>
              <w:rPr>
                <w:i/>
                <w:sz w:val="26"/>
                <w:szCs w:val="26"/>
              </w:rPr>
            </w:pPr>
          </w:p>
        </w:tc>
        <w:tc>
          <w:tcPr>
            <w:tcW w:w="1417" w:type="dxa"/>
          </w:tcPr>
          <w:p w14:paraId="4424A886" w14:textId="77777777" w:rsidR="009B6FA2" w:rsidRPr="00F308F1" w:rsidRDefault="009B6FA2" w:rsidP="006625CA">
            <w:pPr>
              <w:autoSpaceDE/>
              <w:autoSpaceDN/>
              <w:spacing w:line="288" w:lineRule="auto"/>
              <w:jc w:val="both"/>
              <w:rPr>
                <w:i/>
                <w:sz w:val="26"/>
                <w:szCs w:val="26"/>
              </w:rPr>
            </w:pPr>
          </w:p>
        </w:tc>
        <w:tc>
          <w:tcPr>
            <w:tcW w:w="1276" w:type="dxa"/>
          </w:tcPr>
          <w:p w14:paraId="4D61F0C0" w14:textId="77777777" w:rsidR="009B6FA2" w:rsidRPr="00F308F1" w:rsidRDefault="009B6FA2" w:rsidP="006625CA">
            <w:pPr>
              <w:autoSpaceDE/>
              <w:autoSpaceDN/>
              <w:spacing w:line="288" w:lineRule="auto"/>
              <w:jc w:val="both"/>
              <w:rPr>
                <w:i/>
                <w:sz w:val="26"/>
                <w:szCs w:val="26"/>
              </w:rPr>
            </w:pPr>
          </w:p>
        </w:tc>
        <w:tc>
          <w:tcPr>
            <w:tcW w:w="1559" w:type="dxa"/>
          </w:tcPr>
          <w:p w14:paraId="415DC7F2" w14:textId="77777777" w:rsidR="009B6FA2" w:rsidRPr="00F308F1" w:rsidRDefault="009B6FA2" w:rsidP="006625CA">
            <w:pPr>
              <w:autoSpaceDE/>
              <w:autoSpaceDN/>
              <w:spacing w:line="288" w:lineRule="auto"/>
              <w:jc w:val="both"/>
              <w:rPr>
                <w:i/>
                <w:sz w:val="26"/>
                <w:szCs w:val="26"/>
              </w:rPr>
            </w:pPr>
          </w:p>
        </w:tc>
      </w:tr>
    </w:tbl>
    <w:p w14:paraId="4F59D496" w14:textId="77777777" w:rsidR="009B6FA2" w:rsidRPr="00F308F1" w:rsidRDefault="009B6FA2" w:rsidP="009B6FA2">
      <w:pPr>
        <w:autoSpaceDE/>
        <w:autoSpaceDN/>
        <w:spacing w:line="288" w:lineRule="auto"/>
        <w:ind w:firstLine="567"/>
        <w:jc w:val="both"/>
        <w:rPr>
          <w:sz w:val="26"/>
          <w:szCs w:val="26"/>
        </w:rPr>
      </w:pPr>
      <w:r w:rsidRPr="00F308F1">
        <w:rPr>
          <w:sz w:val="26"/>
          <w:szCs w:val="26"/>
        </w:rPr>
        <w:t>Nhà thầu phải gửi kèm theo bản chụp các văn bản, tài liệu liên quan đến các hợp đồng đó (xác nhận của chủ đầu tư về hợp đồng đang thực hiện theo các nội dung liên quan trong bảng trên...).</w:t>
      </w:r>
    </w:p>
    <w:p w14:paraId="443D4CDE" w14:textId="77777777" w:rsidR="009B6FA2" w:rsidRPr="00F308F1" w:rsidRDefault="009B6FA2" w:rsidP="009B6FA2">
      <w:pPr>
        <w:tabs>
          <w:tab w:val="center" w:pos="5670"/>
        </w:tabs>
        <w:autoSpaceDE/>
        <w:autoSpaceDN/>
        <w:spacing w:line="288" w:lineRule="auto"/>
        <w:ind w:left="2880" w:firstLine="720"/>
        <w:jc w:val="both"/>
        <w:rPr>
          <w:sz w:val="26"/>
          <w:szCs w:val="26"/>
          <w:lang w:val="en-SG"/>
        </w:rPr>
      </w:pPr>
      <w:r w:rsidRPr="00F308F1">
        <w:rPr>
          <w:b/>
          <w:spacing w:val="-4"/>
          <w:sz w:val="26"/>
          <w:szCs w:val="26"/>
          <w:lang w:val="en-SG"/>
        </w:rPr>
        <w:t xml:space="preserve">      Đại diện hợp pháp của nhà thầu</w:t>
      </w:r>
      <w:r w:rsidRPr="00F308F1">
        <w:rPr>
          <w:spacing w:val="-4"/>
          <w:sz w:val="26"/>
          <w:szCs w:val="26"/>
          <w:lang w:val="en-SG"/>
        </w:rPr>
        <w:tab/>
      </w:r>
      <w:r w:rsidRPr="00F308F1">
        <w:rPr>
          <w:spacing w:val="-4"/>
          <w:sz w:val="26"/>
          <w:szCs w:val="26"/>
          <w:lang w:val="en-SG"/>
        </w:rPr>
        <w:tab/>
        <w:t xml:space="preserve">                                                                    </w:t>
      </w:r>
      <w:r w:rsidRPr="00F308F1">
        <w:rPr>
          <w:i/>
          <w:spacing w:val="-4"/>
          <w:sz w:val="26"/>
          <w:szCs w:val="26"/>
          <w:lang w:val="en-SG"/>
        </w:rPr>
        <w:t>[Ghi tên, chức danh, ký tên và đóng dấu]</w:t>
      </w:r>
    </w:p>
    <w:p w14:paraId="7EBABA56" w14:textId="77777777" w:rsidR="009B6FA2" w:rsidRPr="00F308F1" w:rsidRDefault="009B6FA2" w:rsidP="009B6FA2">
      <w:pPr>
        <w:tabs>
          <w:tab w:val="center" w:pos="5670"/>
        </w:tabs>
        <w:autoSpaceDE/>
        <w:autoSpaceDN/>
        <w:spacing w:line="288" w:lineRule="auto"/>
        <w:jc w:val="both"/>
        <w:rPr>
          <w:sz w:val="26"/>
          <w:szCs w:val="26"/>
          <w:lang w:val="en-SG"/>
        </w:rPr>
      </w:pPr>
    </w:p>
    <w:p w14:paraId="5C8B5F57" w14:textId="77777777" w:rsidR="009B6FA2" w:rsidRPr="00F308F1" w:rsidRDefault="009B6FA2" w:rsidP="009B6FA2">
      <w:pPr>
        <w:autoSpaceDE/>
        <w:autoSpaceDN/>
        <w:spacing w:line="288" w:lineRule="auto"/>
        <w:jc w:val="both"/>
        <w:rPr>
          <w:iCs/>
          <w:sz w:val="26"/>
          <w:szCs w:val="26"/>
          <w:u w:val="single"/>
        </w:rPr>
      </w:pPr>
      <w:r w:rsidRPr="00F308F1">
        <w:rPr>
          <w:iCs/>
          <w:sz w:val="26"/>
          <w:szCs w:val="26"/>
          <w:u w:val="single"/>
        </w:rPr>
        <w:t>Ghi chú:</w:t>
      </w:r>
    </w:p>
    <w:p w14:paraId="69D56E3C" w14:textId="77777777" w:rsidR="009B6FA2" w:rsidRPr="00F308F1" w:rsidRDefault="009B6FA2" w:rsidP="009B6FA2">
      <w:pPr>
        <w:tabs>
          <w:tab w:val="center" w:pos="5670"/>
        </w:tabs>
        <w:autoSpaceDE/>
        <w:autoSpaceDN/>
        <w:spacing w:line="288" w:lineRule="auto"/>
        <w:ind w:firstLine="700"/>
        <w:jc w:val="both"/>
        <w:rPr>
          <w:i/>
          <w:iCs/>
          <w:sz w:val="26"/>
          <w:szCs w:val="26"/>
          <w:lang w:val="en-SG"/>
        </w:rPr>
      </w:pPr>
      <w:r w:rsidRPr="00F308F1">
        <w:rPr>
          <w:sz w:val="26"/>
          <w:szCs w:val="26"/>
          <w:lang w:val="en-SG"/>
        </w:rPr>
        <w:tab/>
      </w:r>
      <w:r w:rsidRPr="00F308F1">
        <w:rPr>
          <w:i/>
          <w:iCs/>
          <w:sz w:val="26"/>
          <w:szCs w:val="26"/>
          <w:lang w:val="en-SG"/>
        </w:rPr>
        <w:t>Trong trường hợp liên danh, yêu cầu từng thành viên trong liên danh kê khai theo Mẫu này.</w:t>
      </w:r>
    </w:p>
    <w:p w14:paraId="3BF2E7A3" w14:textId="79521876" w:rsidR="009B6FA2" w:rsidRPr="00F308F1" w:rsidRDefault="009B6FA2" w:rsidP="009B6FA2">
      <w:pPr>
        <w:autoSpaceDE/>
        <w:autoSpaceDN/>
        <w:spacing w:line="288" w:lineRule="auto"/>
        <w:jc w:val="right"/>
        <w:rPr>
          <w:b/>
          <w:sz w:val="26"/>
          <w:szCs w:val="26"/>
          <w:lang w:val="fr-FR"/>
        </w:rPr>
      </w:pPr>
      <w:r w:rsidRPr="00F308F1">
        <w:rPr>
          <w:b/>
          <w:spacing w:val="-4"/>
          <w:sz w:val="26"/>
          <w:szCs w:val="26"/>
          <w:u w:val="single"/>
          <w:lang w:val="fr-FR"/>
        </w:rPr>
        <w:br w:type="page"/>
      </w:r>
    </w:p>
    <w:p w14:paraId="4CA05F7F" w14:textId="7ADC87C9" w:rsidR="009B6FA2" w:rsidRPr="00F308F1" w:rsidRDefault="009B6FA2" w:rsidP="009B6FA2">
      <w:pPr>
        <w:tabs>
          <w:tab w:val="num" w:pos="1418"/>
        </w:tabs>
        <w:autoSpaceDE/>
        <w:autoSpaceDN/>
        <w:spacing w:line="288" w:lineRule="auto"/>
        <w:ind w:left="1418" w:hanging="698"/>
        <w:jc w:val="right"/>
        <w:rPr>
          <w:b/>
          <w:sz w:val="26"/>
          <w:szCs w:val="26"/>
          <w:lang w:val="fr-FR"/>
        </w:rPr>
      </w:pPr>
      <w:r w:rsidRPr="00F308F1">
        <w:rPr>
          <w:b/>
          <w:spacing w:val="-4"/>
          <w:sz w:val="26"/>
          <w:szCs w:val="26"/>
          <w:lang w:val="fr-FR"/>
        </w:rPr>
        <w:lastRenderedPageBreak/>
        <w:t>Mẫu số 9</w:t>
      </w:r>
    </w:p>
    <w:p w14:paraId="3F7C58FD" w14:textId="77777777" w:rsidR="009B6FA2" w:rsidRPr="00F308F1" w:rsidRDefault="009B6FA2" w:rsidP="009B6FA2">
      <w:pPr>
        <w:autoSpaceDE/>
        <w:autoSpaceDN/>
        <w:spacing w:line="288" w:lineRule="auto"/>
        <w:jc w:val="center"/>
        <w:rPr>
          <w:b/>
          <w:sz w:val="26"/>
          <w:szCs w:val="26"/>
          <w:lang w:val="fr-FR"/>
        </w:rPr>
      </w:pPr>
      <w:r w:rsidRPr="00F308F1">
        <w:rPr>
          <w:b/>
          <w:sz w:val="26"/>
          <w:szCs w:val="26"/>
          <w:lang w:val="fr-FR"/>
        </w:rPr>
        <w:t>KÊ KHAI NĂNG LỰC TÀI CHÍNH CỦA NHÀ THẦU</w:t>
      </w:r>
    </w:p>
    <w:p w14:paraId="206EB130" w14:textId="77777777" w:rsidR="009B6FA2" w:rsidRPr="00F308F1" w:rsidRDefault="009B6FA2" w:rsidP="009B6FA2">
      <w:pPr>
        <w:autoSpaceDE/>
        <w:autoSpaceDN/>
        <w:spacing w:line="288" w:lineRule="auto"/>
        <w:jc w:val="both"/>
        <w:rPr>
          <w:sz w:val="26"/>
          <w:szCs w:val="26"/>
          <w:lang w:val="fr-FR"/>
        </w:rPr>
      </w:pPr>
      <w:r w:rsidRPr="00F308F1">
        <w:rPr>
          <w:sz w:val="26"/>
          <w:szCs w:val="26"/>
          <w:lang w:val="fr-FR"/>
        </w:rPr>
        <w:tab/>
      </w:r>
      <w:r w:rsidRPr="00F308F1">
        <w:rPr>
          <w:sz w:val="26"/>
          <w:szCs w:val="26"/>
          <w:lang w:val="fr-FR"/>
        </w:rPr>
        <w:tab/>
      </w:r>
      <w:r w:rsidRPr="00F308F1">
        <w:rPr>
          <w:sz w:val="26"/>
          <w:szCs w:val="26"/>
          <w:lang w:val="fr-FR"/>
        </w:rPr>
        <w:tab/>
      </w:r>
      <w:r w:rsidRPr="00F308F1">
        <w:rPr>
          <w:sz w:val="26"/>
          <w:szCs w:val="26"/>
          <w:lang w:val="fr-FR"/>
        </w:rPr>
        <w:tab/>
        <w:t xml:space="preserve">          ________, ngày ____ tháng ____ năm ____</w:t>
      </w:r>
    </w:p>
    <w:p w14:paraId="519038A8" w14:textId="77777777" w:rsidR="009B6FA2" w:rsidRPr="00F308F1" w:rsidRDefault="009B6FA2" w:rsidP="009B6FA2">
      <w:pPr>
        <w:tabs>
          <w:tab w:val="center" w:pos="4320"/>
          <w:tab w:val="right" w:pos="8640"/>
        </w:tabs>
        <w:autoSpaceDE/>
        <w:autoSpaceDN/>
        <w:spacing w:line="288" w:lineRule="auto"/>
        <w:ind w:firstLine="720"/>
        <w:jc w:val="both"/>
        <w:rPr>
          <w:i/>
          <w:sz w:val="26"/>
          <w:szCs w:val="26"/>
          <w:lang w:val="fr-FR"/>
        </w:rPr>
      </w:pPr>
      <w:r w:rsidRPr="00F308F1">
        <w:rPr>
          <w:sz w:val="26"/>
          <w:szCs w:val="26"/>
          <w:lang w:val="fr-FR"/>
        </w:rPr>
        <w:t>Tên nhà thầu: ____________________</w:t>
      </w:r>
      <w:r w:rsidRPr="00F308F1">
        <w:rPr>
          <w:i/>
          <w:sz w:val="26"/>
          <w:szCs w:val="26"/>
          <w:lang w:val="fr-FR"/>
        </w:rPr>
        <w:t>[Ghi tên đầy đủ của nhà thầu]</w:t>
      </w:r>
    </w:p>
    <w:p w14:paraId="24DA640B" w14:textId="77777777" w:rsidR="009B6FA2" w:rsidRPr="00F308F1" w:rsidRDefault="009B6FA2" w:rsidP="009B6FA2">
      <w:pPr>
        <w:tabs>
          <w:tab w:val="center" w:pos="4320"/>
          <w:tab w:val="right" w:pos="8640"/>
        </w:tabs>
        <w:autoSpaceDE/>
        <w:autoSpaceDN/>
        <w:spacing w:line="288" w:lineRule="auto"/>
        <w:ind w:firstLine="720"/>
        <w:jc w:val="both"/>
        <w:rPr>
          <w:sz w:val="26"/>
          <w:szCs w:val="26"/>
          <w:lang w:val="fr-FR"/>
        </w:rPr>
      </w:pPr>
      <w:r w:rsidRPr="00F308F1">
        <w:rPr>
          <w:b/>
          <w:bCs/>
          <w:sz w:val="26"/>
          <w:szCs w:val="26"/>
          <w:lang w:val="fr-FR"/>
        </w:rPr>
        <w:t>A.</w:t>
      </w:r>
      <w:r w:rsidRPr="00F308F1">
        <w:rPr>
          <w:sz w:val="26"/>
          <w:szCs w:val="26"/>
          <w:lang w:val="fr-FR"/>
        </w:rPr>
        <w:t xml:space="preserve"> </w:t>
      </w:r>
      <w:r w:rsidRPr="00F308F1">
        <w:rPr>
          <w:b/>
          <w:bCs/>
          <w:sz w:val="26"/>
          <w:szCs w:val="26"/>
          <w:lang w:val="fr-FR"/>
        </w:rPr>
        <w:t>Tóm tắt các số liệu về tài chính</w:t>
      </w:r>
      <w:r w:rsidRPr="00F308F1">
        <w:rPr>
          <w:sz w:val="26"/>
          <w:szCs w:val="26"/>
          <w:lang w:val="fr-FR"/>
        </w:rPr>
        <w:t xml:space="preserve"> trong _____ năm tài chính gần đây </w:t>
      </w:r>
      <w:r w:rsidRPr="00F308F1">
        <w:rPr>
          <w:i/>
          <w:iCs/>
          <w:sz w:val="26"/>
          <w:szCs w:val="26"/>
          <w:lang w:val="fr-FR"/>
        </w:rPr>
        <w:t>[Ghi số năm theo quy định Chương II]</w:t>
      </w:r>
      <w:r w:rsidRPr="00F308F1">
        <w:rPr>
          <w:sz w:val="26"/>
          <w:szCs w:val="26"/>
          <w:lang w:val="fr-FR"/>
        </w:rPr>
        <w:t>.</w:t>
      </w:r>
    </w:p>
    <w:p w14:paraId="693CB9C2" w14:textId="77777777" w:rsidR="009B6FA2" w:rsidRPr="00F308F1" w:rsidRDefault="009B6FA2" w:rsidP="009B6FA2">
      <w:pPr>
        <w:autoSpaceDE/>
        <w:autoSpaceDN/>
        <w:spacing w:line="288" w:lineRule="auto"/>
        <w:ind w:firstLine="720"/>
        <w:jc w:val="both"/>
        <w:rPr>
          <w:iCs/>
          <w:sz w:val="26"/>
          <w:szCs w:val="26"/>
          <w:lang w:val="fr-FR"/>
        </w:rPr>
      </w:pPr>
      <w:r w:rsidRPr="00F308F1">
        <w:rPr>
          <w:iCs/>
          <w:sz w:val="26"/>
          <w:szCs w:val="26"/>
          <w:lang w:val="fr-FR"/>
        </w:rPr>
        <w:t>Đơn vị tính: VND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120"/>
        <w:gridCol w:w="990"/>
        <w:gridCol w:w="810"/>
        <w:gridCol w:w="909"/>
      </w:tblGrid>
      <w:tr w:rsidR="009B6FA2" w:rsidRPr="00F308F1" w14:paraId="24DA628B" w14:textId="77777777" w:rsidTr="006625CA">
        <w:tc>
          <w:tcPr>
            <w:tcW w:w="918" w:type="dxa"/>
            <w:tcBorders>
              <w:top w:val="single" w:sz="4" w:space="0" w:color="auto"/>
              <w:left w:val="single" w:sz="4" w:space="0" w:color="auto"/>
              <w:bottom w:val="single" w:sz="4" w:space="0" w:color="auto"/>
              <w:right w:val="single" w:sz="4" w:space="0" w:color="auto"/>
            </w:tcBorders>
          </w:tcPr>
          <w:p w14:paraId="59AF376B" w14:textId="77777777" w:rsidR="009B6FA2" w:rsidRPr="00F308F1" w:rsidRDefault="009B6FA2" w:rsidP="006625CA">
            <w:pPr>
              <w:autoSpaceDE/>
              <w:autoSpaceDN/>
              <w:spacing w:line="288" w:lineRule="auto"/>
              <w:jc w:val="center"/>
              <w:rPr>
                <w:b/>
                <w:bCs/>
                <w:sz w:val="26"/>
                <w:szCs w:val="26"/>
              </w:rPr>
            </w:pPr>
            <w:r w:rsidRPr="00F308F1">
              <w:rPr>
                <w:b/>
                <w:bCs/>
                <w:sz w:val="26"/>
                <w:szCs w:val="26"/>
              </w:rPr>
              <w:t>TT</w:t>
            </w:r>
          </w:p>
        </w:tc>
        <w:tc>
          <w:tcPr>
            <w:tcW w:w="6120" w:type="dxa"/>
            <w:tcBorders>
              <w:top w:val="single" w:sz="4" w:space="0" w:color="auto"/>
              <w:left w:val="single" w:sz="4" w:space="0" w:color="auto"/>
              <w:bottom w:val="single" w:sz="4" w:space="0" w:color="auto"/>
              <w:right w:val="single" w:sz="4" w:space="0" w:color="auto"/>
            </w:tcBorders>
          </w:tcPr>
          <w:p w14:paraId="31EDEBF3" w14:textId="77777777" w:rsidR="009B6FA2" w:rsidRPr="00F308F1" w:rsidRDefault="009B6FA2" w:rsidP="006625CA">
            <w:pPr>
              <w:autoSpaceDE/>
              <w:autoSpaceDN/>
              <w:spacing w:line="288" w:lineRule="auto"/>
              <w:jc w:val="center"/>
              <w:rPr>
                <w:b/>
                <w:bCs/>
                <w:sz w:val="26"/>
                <w:szCs w:val="26"/>
              </w:rPr>
            </w:pPr>
            <w:r w:rsidRPr="00F308F1">
              <w:rPr>
                <w:b/>
                <w:bCs/>
                <w:sz w:val="26"/>
                <w:szCs w:val="26"/>
              </w:rPr>
              <w:t>Nội dung</w:t>
            </w:r>
          </w:p>
        </w:tc>
        <w:tc>
          <w:tcPr>
            <w:tcW w:w="990" w:type="dxa"/>
            <w:tcBorders>
              <w:top w:val="single" w:sz="4" w:space="0" w:color="auto"/>
              <w:left w:val="single" w:sz="4" w:space="0" w:color="auto"/>
              <w:bottom w:val="single" w:sz="4" w:space="0" w:color="auto"/>
              <w:right w:val="single" w:sz="4" w:space="0" w:color="auto"/>
            </w:tcBorders>
          </w:tcPr>
          <w:p w14:paraId="0F818838" w14:textId="77777777" w:rsidR="009B6FA2" w:rsidRPr="00F308F1" w:rsidRDefault="009B6FA2" w:rsidP="006625CA">
            <w:pPr>
              <w:autoSpaceDE/>
              <w:autoSpaceDN/>
              <w:spacing w:line="288" w:lineRule="auto"/>
              <w:jc w:val="center"/>
              <w:rPr>
                <w:b/>
                <w:bCs/>
                <w:sz w:val="26"/>
                <w:szCs w:val="26"/>
              </w:rPr>
            </w:pPr>
            <w:r w:rsidRPr="00F308F1">
              <w:rPr>
                <w:b/>
                <w:bCs/>
                <w:sz w:val="26"/>
                <w:szCs w:val="26"/>
              </w:rPr>
              <w:t>Năm ____</w:t>
            </w:r>
          </w:p>
        </w:tc>
        <w:tc>
          <w:tcPr>
            <w:tcW w:w="810" w:type="dxa"/>
            <w:tcBorders>
              <w:top w:val="single" w:sz="4" w:space="0" w:color="auto"/>
              <w:left w:val="single" w:sz="4" w:space="0" w:color="auto"/>
              <w:bottom w:val="single" w:sz="4" w:space="0" w:color="auto"/>
              <w:right w:val="single" w:sz="4" w:space="0" w:color="auto"/>
            </w:tcBorders>
          </w:tcPr>
          <w:p w14:paraId="775395FF" w14:textId="77777777" w:rsidR="009B6FA2" w:rsidRPr="00F308F1" w:rsidRDefault="009B6FA2" w:rsidP="006625CA">
            <w:pPr>
              <w:autoSpaceDE/>
              <w:autoSpaceDN/>
              <w:spacing w:line="288" w:lineRule="auto"/>
              <w:jc w:val="center"/>
              <w:rPr>
                <w:b/>
                <w:bCs/>
                <w:sz w:val="26"/>
                <w:szCs w:val="26"/>
              </w:rPr>
            </w:pPr>
            <w:r w:rsidRPr="00F308F1">
              <w:rPr>
                <w:b/>
                <w:bCs/>
                <w:sz w:val="26"/>
                <w:szCs w:val="26"/>
              </w:rPr>
              <w:t>Năm ____</w:t>
            </w:r>
          </w:p>
        </w:tc>
        <w:tc>
          <w:tcPr>
            <w:tcW w:w="909" w:type="dxa"/>
            <w:tcBorders>
              <w:top w:val="single" w:sz="4" w:space="0" w:color="auto"/>
              <w:left w:val="single" w:sz="4" w:space="0" w:color="auto"/>
              <w:bottom w:val="single" w:sz="4" w:space="0" w:color="auto"/>
              <w:right w:val="single" w:sz="4" w:space="0" w:color="auto"/>
            </w:tcBorders>
          </w:tcPr>
          <w:p w14:paraId="5CAE46AE" w14:textId="77777777" w:rsidR="009B6FA2" w:rsidRPr="00F308F1" w:rsidRDefault="009B6FA2" w:rsidP="006625CA">
            <w:pPr>
              <w:autoSpaceDE/>
              <w:autoSpaceDN/>
              <w:spacing w:line="288" w:lineRule="auto"/>
              <w:jc w:val="center"/>
              <w:rPr>
                <w:b/>
                <w:bCs/>
                <w:sz w:val="26"/>
                <w:szCs w:val="26"/>
              </w:rPr>
            </w:pPr>
            <w:r w:rsidRPr="00F308F1">
              <w:rPr>
                <w:b/>
                <w:bCs/>
                <w:sz w:val="26"/>
                <w:szCs w:val="26"/>
              </w:rPr>
              <w:t>Năm ____</w:t>
            </w:r>
          </w:p>
        </w:tc>
      </w:tr>
      <w:tr w:rsidR="009B6FA2" w:rsidRPr="00F308F1" w14:paraId="6CFC8BF5" w14:textId="77777777" w:rsidTr="006625CA">
        <w:tc>
          <w:tcPr>
            <w:tcW w:w="918" w:type="dxa"/>
            <w:tcBorders>
              <w:top w:val="single" w:sz="4" w:space="0" w:color="auto"/>
              <w:left w:val="single" w:sz="4" w:space="0" w:color="auto"/>
              <w:bottom w:val="single" w:sz="4" w:space="0" w:color="auto"/>
              <w:right w:val="single" w:sz="4" w:space="0" w:color="auto"/>
            </w:tcBorders>
          </w:tcPr>
          <w:p w14:paraId="69034676" w14:textId="77777777" w:rsidR="009B6FA2" w:rsidRPr="00F308F1" w:rsidRDefault="009B6FA2" w:rsidP="006625CA">
            <w:pPr>
              <w:autoSpaceDE/>
              <w:autoSpaceDN/>
              <w:spacing w:line="288" w:lineRule="auto"/>
              <w:jc w:val="both"/>
              <w:rPr>
                <w:sz w:val="26"/>
                <w:szCs w:val="26"/>
              </w:rPr>
            </w:pPr>
            <w:r w:rsidRPr="00F308F1">
              <w:rPr>
                <w:sz w:val="26"/>
                <w:szCs w:val="26"/>
              </w:rPr>
              <w:t>1</w:t>
            </w:r>
          </w:p>
        </w:tc>
        <w:tc>
          <w:tcPr>
            <w:tcW w:w="6120" w:type="dxa"/>
            <w:tcBorders>
              <w:top w:val="single" w:sz="4" w:space="0" w:color="auto"/>
              <w:left w:val="single" w:sz="4" w:space="0" w:color="auto"/>
              <w:bottom w:val="single" w:sz="4" w:space="0" w:color="auto"/>
              <w:right w:val="single" w:sz="4" w:space="0" w:color="auto"/>
            </w:tcBorders>
          </w:tcPr>
          <w:p w14:paraId="3DB30026" w14:textId="77777777" w:rsidR="009B6FA2" w:rsidRPr="00F308F1" w:rsidRDefault="009B6FA2" w:rsidP="006625CA">
            <w:pPr>
              <w:autoSpaceDE/>
              <w:autoSpaceDN/>
              <w:spacing w:line="288" w:lineRule="auto"/>
              <w:jc w:val="both"/>
              <w:rPr>
                <w:i/>
                <w:iCs/>
                <w:sz w:val="26"/>
                <w:szCs w:val="26"/>
              </w:rPr>
            </w:pPr>
            <w:r w:rsidRPr="00F308F1">
              <w:rPr>
                <w:i/>
                <w:iCs/>
                <w:sz w:val="26"/>
                <w:szCs w:val="26"/>
              </w:rPr>
              <w:t>Tổng tài sản</w:t>
            </w:r>
          </w:p>
        </w:tc>
        <w:tc>
          <w:tcPr>
            <w:tcW w:w="990" w:type="dxa"/>
            <w:tcBorders>
              <w:top w:val="single" w:sz="4" w:space="0" w:color="auto"/>
              <w:left w:val="single" w:sz="4" w:space="0" w:color="auto"/>
              <w:bottom w:val="single" w:sz="4" w:space="0" w:color="auto"/>
              <w:right w:val="single" w:sz="4" w:space="0" w:color="auto"/>
            </w:tcBorders>
          </w:tcPr>
          <w:p w14:paraId="17197F22" w14:textId="77777777" w:rsidR="009B6FA2" w:rsidRPr="00F308F1" w:rsidRDefault="009B6FA2" w:rsidP="006625C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482F0036" w14:textId="77777777" w:rsidR="009B6FA2" w:rsidRPr="00F308F1" w:rsidRDefault="009B6FA2" w:rsidP="006625C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4E27EEAF" w14:textId="77777777" w:rsidR="009B6FA2" w:rsidRPr="00F308F1" w:rsidRDefault="009B6FA2" w:rsidP="006625CA">
            <w:pPr>
              <w:autoSpaceDE/>
              <w:autoSpaceDN/>
              <w:spacing w:line="288" w:lineRule="auto"/>
              <w:jc w:val="both"/>
              <w:rPr>
                <w:sz w:val="26"/>
                <w:szCs w:val="26"/>
              </w:rPr>
            </w:pPr>
          </w:p>
        </w:tc>
      </w:tr>
      <w:tr w:rsidR="009B6FA2" w:rsidRPr="00F308F1" w14:paraId="34F8F8B8" w14:textId="77777777" w:rsidTr="006625CA">
        <w:tc>
          <w:tcPr>
            <w:tcW w:w="918" w:type="dxa"/>
            <w:tcBorders>
              <w:top w:val="single" w:sz="4" w:space="0" w:color="auto"/>
              <w:left w:val="single" w:sz="4" w:space="0" w:color="auto"/>
              <w:bottom w:val="single" w:sz="4" w:space="0" w:color="auto"/>
              <w:right w:val="single" w:sz="4" w:space="0" w:color="auto"/>
            </w:tcBorders>
          </w:tcPr>
          <w:p w14:paraId="2F9234C9" w14:textId="77777777" w:rsidR="009B6FA2" w:rsidRPr="00F308F1" w:rsidRDefault="009B6FA2" w:rsidP="006625CA">
            <w:pPr>
              <w:autoSpaceDE/>
              <w:autoSpaceDN/>
              <w:spacing w:line="288" w:lineRule="auto"/>
              <w:jc w:val="both"/>
              <w:rPr>
                <w:sz w:val="26"/>
                <w:szCs w:val="26"/>
              </w:rPr>
            </w:pPr>
            <w:r w:rsidRPr="00F308F1">
              <w:rPr>
                <w:sz w:val="26"/>
                <w:szCs w:val="26"/>
              </w:rPr>
              <w:t>2</w:t>
            </w:r>
          </w:p>
        </w:tc>
        <w:tc>
          <w:tcPr>
            <w:tcW w:w="6120" w:type="dxa"/>
            <w:tcBorders>
              <w:top w:val="single" w:sz="4" w:space="0" w:color="auto"/>
              <w:left w:val="single" w:sz="4" w:space="0" w:color="auto"/>
              <w:bottom w:val="single" w:sz="4" w:space="0" w:color="auto"/>
              <w:right w:val="single" w:sz="4" w:space="0" w:color="auto"/>
            </w:tcBorders>
          </w:tcPr>
          <w:p w14:paraId="16FFC363" w14:textId="77777777" w:rsidR="009B6FA2" w:rsidRPr="00F308F1" w:rsidRDefault="009B6FA2" w:rsidP="006625CA">
            <w:pPr>
              <w:autoSpaceDE/>
              <w:autoSpaceDN/>
              <w:spacing w:line="288" w:lineRule="auto"/>
              <w:jc w:val="both"/>
              <w:rPr>
                <w:i/>
                <w:iCs/>
                <w:sz w:val="26"/>
                <w:szCs w:val="26"/>
                <w:lang w:val="da-DK"/>
              </w:rPr>
            </w:pPr>
            <w:r w:rsidRPr="00F308F1">
              <w:rPr>
                <w:i/>
                <w:iCs/>
                <w:sz w:val="26"/>
                <w:szCs w:val="26"/>
                <w:lang w:val="da-DK"/>
              </w:rPr>
              <w:t>Tổng nợ phải trả</w:t>
            </w:r>
          </w:p>
        </w:tc>
        <w:tc>
          <w:tcPr>
            <w:tcW w:w="990" w:type="dxa"/>
            <w:tcBorders>
              <w:top w:val="single" w:sz="4" w:space="0" w:color="auto"/>
              <w:left w:val="single" w:sz="4" w:space="0" w:color="auto"/>
              <w:bottom w:val="single" w:sz="4" w:space="0" w:color="auto"/>
              <w:right w:val="single" w:sz="4" w:space="0" w:color="auto"/>
            </w:tcBorders>
          </w:tcPr>
          <w:p w14:paraId="6CF76190" w14:textId="77777777" w:rsidR="009B6FA2" w:rsidRPr="00F308F1" w:rsidRDefault="009B6FA2" w:rsidP="006625CA">
            <w:pPr>
              <w:autoSpaceDE/>
              <w:autoSpaceDN/>
              <w:spacing w:line="288" w:lineRule="auto"/>
              <w:jc w:val="both"/>
              <w:rPr>
                <w:sz w:val="26"/>
                <w:szCs w:val="26"/>
                <w:lang w:val="da-DK"/>
              </w:rPr>
            </w:pPr>
          </w:p>
        </w:tc>
        <w:tc>
          <w:tcPr>
            <w:tcW w:w="810" w:type="dxa"/>
            <w:tcBorders>
              <w:top w:val="single" w:sz="4" w:space="0" w:color="auto"/>
              <w:left w:val="single" w:sz="4" w:space="0" w:color="auto"/>
              <w:bottom w:val="single" w:sz="4" w:space="0" w:color="auto"/>
              <w:right w:val="single" w:sz="4" w:space="0" w:color="auto"/>
            </w:tcBorders>
          </w:tcPr>
          <w:p w14:paraId="6966BEC8" w14:textId="77777777" w:rsidR="009B6FA2" w:rsidRPr="00F308F1" w:rsidRDefault="009B6FA2" w:rsidP="006625CA">
            <w:pPr>
              <w:autoSpaceDE/>
              <w:autoSpaceDN/>
              <w:spacing w:line="288" w:lineRule="auto"/>
              <w:jc w:val="both"/>
              <w:rPr>
                <w:sz w:val="26"/>
                <w:szCs w:val="26"/>
                <w:lang w:val="da-DK"/>
              </w:rPr>
            </w:pPr>
          </w:p>
        </w:tc>
        <w:tc>
          <w:tcPr>
            <w:tcW w:w="909" w:type="dxa"/>
            <w:tcBorders>
              <w:top w:val="single" w:sz="4" w:space="0" w:color="auto"/>
              <w:left w:val="single" w:sz="4" w:space="0" w:color="auto"/>
              <w:bottom w:val="single" w:sz="4" w:space="0" w:color="auto"/>
              <w:right w:val="single" w:sz="4" w:space="0" w:color="auto"/>
            </w:tcBorders>
          </w:tcPr>
          <w:p w14:paraId="25B1E709" w14:textId="77777777" w:rsidR="009B6FA2" w:rsidRPr="00F308F1" w:rsidRDefault="009B6FA2" w:rsidP="006625CA">
            <w:pPr>
              <w:autoSpaceDE/>
              <w:autoSpaceDN/>
              <w:spacing w:line="288" w:lineRule="auto"/>
              <w:jc w:val="both"/>
              <w:rPr>
                <w:sz w:val="26"/>
                <w:szCs w:val="26"/>
                <w:lang w:val="da-DK"/>
              </w:rPr>
            </w:pPr>
          </w:p>
        </w:tc>
      </w:tr>
      <w:tr w:rsidR="009B6FA2" w:rsidRPr="00F308F1" w14:paraId="4BB72BE8" w14:textId="77777777" w:rsidTr="006625CA">
        <w:tc>
          <w:tcPr>
            <w:tcW w:w="918" w:type="dxa"/>
            <w:tcBorders>
              <w:top w:val="single" w:sz="4" w:space="0" w:color="auto"/>
              <w:left w:val="single" w:sz="4" w:space="0" w:color="auto"/>
              <w:bottom w:val="single" w:sz="4" w:space="0" w:color="auto"/>
              <w:right w:val="single" w:sz="4" w:space="0" w:color="auto"/>
            </w:tcBorders>
          </w:tcPr>
          <w:p w14:paraId="4E6A8A60" w14:textId="77777777" w:rsidR="009B6FA2" w:rsidRPr="00F308F1" w:rsidRDefault="009B6FA2" w:rsidP="006625CA">
            <w:pPr>
              <w:autoSpaceDE/>
              <w:autoSpaceDN/>
              <w:spacing w:line="288" w:lineRule="auto"/>
              <w:jc w:val="both"/>
              <w:rPr>
                <w:sz w:val="26"/>
                <w:szCs w:val="26"/>
              </w:rPr>
            </w:pPr>
            <w:r w:rsidRPr="00F308F1">
              <w:rPr>
                <w:sz w:val="26"/>
                <w:szCs w:val="26"/>
              </w:rPr>
              <w:t>3</w:t>
            </w:r>
          </w:p>
        </w:tc>
        <w:tc>
          <w:tcPr>
            <w:tcW w:w="6120" w:type="dxa"/>
            <w:tcBorders>
              <w:top w:val="single" w:sz="4" w:space="0" w:color="auto"/>
              <w:left w:val="single" w:sz="4" w:space="0" w:color="auto"/>
              <w:bottom w:val="single" w:sz="4" w:space="0" w:color="auto"/>
              <w:right w:val="single" w:sz="4" w:space="0" w:color="auto"/>
            </w:tcBorders>
          </w:tcPr>
          <w:p w14:paraId="684B756A" w14:textId="77777777" w:rsidR="009B6FA2" w:rsidRPr="00F308F1" w:rsidRDefault="009B6FA2" w:rsidP="006625CA">
            <w:pPr>
              <w:autoSpaceDE/>
              <w:autoSpaceDN/>
              <w:spacing w:line="288" w:lineRule="auto"/>
              <w:jc w:val="both"/>
              <w:rPr>
                <w:i/>
                <w:iCs/>
                <w:sz w:val="26"/>
                <w:szCs w:val="26"/>
                <w:lang w:val="pt-BR"/>
              </w:rPr>
            </w:pPr>
            <w:r w:rsidRPr="00F308F1">
              <w:rPr>
                <w:i/>
                <w:iCs/>
                <w:sz w:val="26"/>
                <w:szCs w:val="26"/>
                <w:lang w:val="pt-BR"/>
              </w:rPr>
              <w:t>Tài sản ngắn hạn</w:t>
            </w:r>
          </w:p>
        </w:tc>
        <w:tc>
          <w:tcPr>
            <w:tcW w:w="990" w:type="dxa"/>
            <w:tcBorders>
              <w:top w:val="single" w:sz="4" w:space="0" w:color="auto"/>
              <w:left w:val="single" w:sz="4" w:space="0" w:color="auto"/>
              <w:bottom w:val="single" w:sz="4" w:space="0" w:color="auto"/>
              <w:right w:val="single" w:sz="4" w:space="0" w:color="auto"/>
            </w:tcBorders>
          </w:tcPr>
          <w:p w14:paraId="31E45CF8" w14:textId="77777777" w:rsidR="009B6FA2" w:rsidRPr="00F308F1" w:rsidRDefault="009B6FA2" w:rsidP="006625CA">
            <w:pPr>
              <w:autoSpaceDE/>
              <w:autoSpaceDN/>
              <w:spacing w:line="288" w:lineRule="auto"/>
              <w:jc w:val="both"/>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14:paraId="20CF5A6E" w14:textId="77777777" w:rsidR="009B6FA2" w:rsidRPr="00F308F1" w:rsidRDefault="009B6FA2" w:rsidP="006625CA">
            <w:pPr>
              <w:autoSpaceDE/>
              <w:autoSpaceDN/>
              <w:spacing w:line="288" w:lineRule="auto"/>
              <w:jc w:val="both"/>
              <w:rPr>
                <w:sz w:val="26"/>
                <w:szCs w:val="26"/>
                <w:lang w:val="pt-BR"/>
              </w:rPr>
            </w:pPr>
          </w:p>
        </w:tc>
        <w:tc>
          <w:tcPr>
            <w:tcW w:w="909" w:type="dxa"/>
            <w:tcBorders>
              <w:top w:val="single" w:sz="4" w:space="0" w:color="auto"/>
              <w:left w:val="single" w:sz="4" w:space="0" w:color="auto"/>
              <w:bottom w:val="single" w:sz="4" w:space="0" w:color="auto"/>
              <w:right w:val="single" w:sz="4" w:space="0" w:color="auto"/>
            </w:tcBorders>
          </w:tcPr>
          <w:p w14:paraId="4DCCFA9D" w14:textId="77777777" w:rsidR="009B6FA2" w:rsidRPr="00F308F1" w:rsidRDefault="009B6FA2" w:rsidP="006625CA">
            <w:pPr>
              <w:autoSpaceDE/>
              <w:autoSpaceDN/>
              <w:spacing w:line="288" w:lineRule="auto"/>
              <w:jc w:val="both"/>
              <w:rPr>
                <w:sz w:val="26"/>
                <w:szCs w:val="26"/>
                <w:lang w:val="pt-BR"/>
              </w:rPr>
            </w:pPr>
          </w:p>
        </w:tc>
      </w:tr>
      <w:tr w:rsidR="009B6FA2" w:rsidRPr="00F308F1" w14:paraId="21E331C2" w14:textId="77777777" w:rsidTr="006625CA">
        <w:tc>
          <w:tcPr>
            <w:tcW w:w="918" w:type="dxa"/>
            <w:tcBorders>
              <w:top w:val="single" w:sz="4" w:space="0" w:color="auto"/>
              <w:left w:val="single" w:sz="4" w:space="0" w:color="auto"/>
              <w:bottom w:val="single" w:sz="4" w:space="0" w:color="auto"/>
              <w:right w:val="single" w:sz="4" w:space="0" w:color="auto"/>
            </w:tcBorders>
          </w:tcPr>
          <w:p w14:paraId="4D1C3913" w14:textId="77777777" w:rsidR="009B6FA2" w:rsidRPr="00F308F1" w:rsidRDefault="009B6FA2" w:rsidP="006625CA">
            <w:pPr>
              <w:autoSpaceDE/>
              <w:autoSpaceDN/>
              <w:spacing w:line="288" w:lineRule="auto"/>
              <w:jc w:val="both"/>
              <w:rPr>
                <w:sz w:val="26"/>
                <w:szCs w:val="26"/>
              </w:rPr>
            </w:pPr>
            <w:r w:rsidRPr="00F308F1">
              <w:rPr>
                <w:sz w:val="26"/>
                <w:szCs w:val="26"/>
              </w:rPr>
              <w:t>4</w:t>
            </w:r>
          </w:p>
        </w:tc>
        <w:tc>
          <w:tcPr>
            <w:tcW w:w="6120" w:type="dxa"/>
            <w:tcBorders>
              <w:top w:val="single" w:sz="4" w:space="0" w:color="auto"/>
              <w:left w:val="single" w:sz="4" w:space="0" w:color="auto"/>
              <w:bottom w:val="single" w:sz="4" w:space="0" w:color="auto"/>
              <w:right w:val="single" w:sz="4" w:space="0" w:color="auto"/>
            </w:tcBorders>
          </w:tcPr>
          <w:p w14:paraId="4EC666EB" w14:textId="77777777" w:rsidR="009B6FA2" w:rsidRPr="00F308F1" w:rsidRDefault="009B6FA2" w:rsidP="006625CA">
            <w:pPr>
              <w:autoSpaceDE/>
              <w:autoSpaceDN/>
              <w:spacing w:line="288" w:lineRule="auto"/>
              <w:jc w:val="both"/>
              <w:rPr>
                <w:i/>
                <w:iCs/>
                <w:sz w:val="26"/>
                <w:szCs w:val="26"/>
              </w:rPr>
            </w:pPr>
            <w:r w:rsidRPr="00F308F1">
              <w:rPr>
                <w:i/>
                <w:iCs/>
                <w:sz w:val="26"/>
                <w:szCs w:val="26"/>
              </w:rPr>
              <w:t>Tổng nợ ngắn hạn</w:t>
            </w:r>
          </w:p>
        </w:tc>
        <w:tc>
          <w:tcPr>
            <w:tcW w:w="990" w:type="dxa"/>
            <w:tcBorders>
              <w:top w:val="single" w:sz="4" w:space="0" w:color="auto"/>
              <w:left w:val="single" w:sz="4" w:space="0" w:color="auto"/>
              <w:bottom w:val="single" w:sz="4" w:space="0" w:color="auto"/>
              <w:right w:val="single" w:sz="4" w:space="0" w:color="auto"/>
            </w:tcBorders>
          </w:tcPr>
          <w:p w14:paraId="2C67171F" w14:textId="77777777" w:rsidR="009B6FA2" w:rsidRPr="00F308F1" w:rsidRDefault="009B6FA2" w:rsidP="006625C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09EEBA43" w14:textId="77777777" w:rsidR="009B6FA2" w:rsidRPr="00F308F1" w:rsidRDefault="009B6FA2" w:rsidP="006625C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266C4015" w14:textId="77777777" w:rsidR="009B6FA2" w:rsidRPr="00F308F1" w:rsidRDefault="009B6FA2" w:rsidP="006625CA">
            <w:pPr>
              <w:autoSpaceDE/>
              <w:autoSpaceDN/>
              <w:spacing w:line="288" w:lineRule="auto"/>
              <w:jc w:val="both"/>
              <w:rPr>
                <w:sz w:val="26"/>
                <w:szCs w:val="26"/>
              </w:rPr>
            </w:pPr>
          </w:p>
        </w:tc>
      </w:tr>
      <w:tr w:rsidR="009B6FA2" w:rsidRPr="00F308F1" w14:paraId="3C185EB3" w14:textId="77777777" w:rsidTr="006625CA">
        <w:tc>
          <w:tcPr>
            <w:tcW w:w="918" w:type="dxa"/>
            <w:tcBorders>
              <w:top w:val="single" w:sz="4" w:space="0" w:color="auto"/>
              <w:left w:val="single" w:sz="4" w:space="0" w:color="auto"/>
              <w:bottom w:val="single" w:sz="4" w:space="0" w:color="auto"/>
              <w:right w:val="single" w:sz="4" w:space="0" w:color="auto"/>
            </w:tcBorders>
          </w:tcPr>
          <w:p w14:paraId="23F8A7EF" w14:textId="77777777" w:rsidR="009B6FA2" w:rsidRPr="00F308F1" w:rsidDel="00AF118C" w:rsidRDefault="009B6FA2" w:rsidP="006625CA">
            <w:pPr>
              <w:autoSpaceDE/>
              <w:autoSpaceDN/>
              <w:spacing w:line="288" w:lineRule="auto"/>
              <w:jc w:val="both"/>
              <w:rPr>
                <w:sz w:val="26"/>
                <w:szCs w:val="26"/>
              </w:rPr>
            </w:pPr>
            <w:r w:rsidRPr="00F308F1">
              <w:rPr>
                <w:sz w:val="26"/>
                <w:szCs w:val="26"/>
              </w:rPr>
              <w:t>5</w:t>
            </w:r>
          </w:p>
        </w:tc>
        <w:tc>
          <w:tcPr>
            <w:tcW w:w="6120" w:type="dxa"/>
            <w:tcBorders>
              <w:top w:val="single" w:sz="4" w:space="0" w:color="auto"/>
              <w:left w:val="single" w:sz="4" w:space="0" w:color="auto"/>
              <w:bottom w:val="single" w:sz="4" w:space="0" w:color="auto"/>
              <w:right w:val="single" w:sz="4" w:space="0" w:color="auto"/>
            </w:tcBorders>
          </w:tcPr>
          <w:p w14:paraId="154F481B" w14:textId="77777777" w:rsidR="009B6FA2" w:rsidRPr="00F308F1" w:rsidRDefault="009B6FA2" w:rsidP="006625CA">
            <w:pPr>
              <w:autoSpaceDE/>
              <w:autoSpaceDN/>
              <w:spacing w:line="288" w:lineRule="auto"/>
              <w:jc w:val="both"/>
              <w:rPr>
                <w:i/>
                <w:iCs/>
                <w:sz w:val="26"/>
                <w:szCs w:val="26"/>
              </w:rPr>
            </w:pPr>
            <w:r w:rsidRPr="00F308F1">
              <w:rPr>
                <w:i/>
                <w:iCs/>
                <w:sz w:val="26"/>
                <w:szCs w:val="26"/>
              </w:rPr>
              <w:t>Doanh thu</w:t>
            </w:r>
          </w:p>
        </w:tc>
        <w:tc>
          <w:tcPr>
            <w:tcW w:w="990" w:type="dxa"/>
            <w:tcBorders>
              <w:top w:val="single" w:sz="4" w:space="0" w:color="auto"/>
              <w:left w:val="single" w:sz="4" w:space="0" w:color="auto"/>
              <w:bottom w:val="single" w:sz="4" w:space="0" w:color="auto"/>
              <w:right w:val="single" w:sz="4" w:space="0" w:color="auto"/>
            </w:tcBorders>
          </w:tcPr>
          <w:p w14:paraId="1D8DE3D7" w14:textId="77777777" w:rsidR="009B6FA2" w:rsidRPr="00F308F1" w:rsidRDefault="009B6FA2" w:rsidP="006625C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676A7323" w14:textId="77777777" w:rsidR="009B6FA2" w:rsidRPr="00F308F1" w:rsidRDefault="009B6FA2" w:rsidP="006625C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79D00337" w14:textId="77777777" w:rsidR="009B6FA2" w:rsidRPr="00F308F1" w:rsidRDefault="009B6FA2" w:rsidP="006625CA">
            <w:pPr>
              <w:autoSpaceDE/>
              <w:autoSpaceDN/>
              <w:spacing w:line="288" w:lineRule="auto"/>
              <w:jc w:val="both"/>
              <w:rPr>
                <w:sz w:val="26"/>
                <w:szCs w:val="26"/>
              </w:rPr>
            </w:pPr>
          </w:p>
        </w:tc>
      </w:tr>
      <w:tr w:rsidR="009B6FA2" w:rsidRPr="00F308F1" w14:paraId="24EC6357" w14:textId="77777777" w:rsidTr="006625CA">
        <w:tc>
          <w:tcPr>
            <w:tcW w:w="918" w:type="dxa"/>
            <w:tcBorders>
              <w:top w:val="single" w:sz="4" w:space="0" w:color="auto"/>
              <w:left w:val="single" w:sz="4" w:space="0" w:color="auto"/>
              <w:bottom w:val="single" w:sz="4" w:space="0" w:color="auto"/>
              <w:right w:val="single" w:sz="4" w:space="0" w:color="auto"/>
            </w:tcBorders>
          </w:tcPr>
          <w:p w14:paraId="0DF5CD7A" w14:textId="77777777" w:rsidR="009B6FA2" w:rsidRPr="00F308F1" w:rsidDel="00AF118C" w:rsidRDefault="009B6FA2" w:rsidP="006625CA">
            <w:pPr>
              <w:autoSpaceDE/>
              <w:autoSpaceDN/>
              <w:spacing w:line="288" w:lineRule="auto"/>
              <w:jc w:val="both"/>
              <w:rPr>
                <w:sz w:val="26"/>
                <w:szCs w:val="26"/>
              </w:rPr>
            </w:pPr>
            <w:r w:rsidRPr="00F308F1">
              <w:rPr>
                <w:sz w:val="26"/>
                <w:szCs w:val="26"/>
              </w:rPr>
              <w:t>6</w:t>
            </w:r>
          </w:p>
        </w:tc>
        <w:tc>
          <w:tcPr>
            <w:tcW w:w="6120" w:type="dxa"/>
            <w:tcBorders>
              <w:top w:val="single" w:sz="4" w:space="0" w:color="auto"/>
              <w:left w:val="single" w:sz="4" w:space="0" w:color="auto"/>
              <w:bottom w:val="single" w:sz="4" w:space="0" w:color="auto"/>
              <w:right w:val="single" w:sz="4" w:space="0" w:color="auto"/>
            </w:tcBorders>
          </w:tcPr>
          <w:p w14:paraId="29D869A2" w14:textId="77777777" w:rsidR="009B6FA2" w:rsidRPr="00F308F1" w:rsidRDefault="009B6FA2" w:rsidP="006625CA">
            <w:pPr>
              <w:autoSpaceDE/>
              <w:autoSpaceDN/>
              <w:spacing w:line="288" w:lineRule="auto"/>
              <w:jc w:val="both"/>
              <w:rPr>
                <w:i/>
                <w:iCs/>
                <w:sz w:val="26"/>
                <w:szCs w:val="26"/>
              </w:rPr>
            </w:pPr>
            <w:r w:rsidRPr="00F308F1">
              <w:rPr>
                <w:i/>
                <w:iCs/>
                <w:sz w:val="26"/>
                <w:szCs w:val="26"/>
              </w:rPr>
              <w:t>Lợi nhuận trước thuế</w:t>
            </w:r>
          </w:p>
        </w:tc>
        <w:tc>
          <w:tcPr>
            <w:tcW w:w="990" w:type="dxa"/>
            <w:tcBorders>
              <w:top w:val="single" w:sz="4" w:space="0" w:color="auto"/>
              <w:left w:val="single" w:sz="4" w:space="0" w:color="auto"/>
              <w:bottom w:val="single" w:sz="4" w:space="0" w:color="auto"/>
              <w:right w:val="single" w:sz="4" w:space="0" w:color="auto"/>
            </w:tcBorders>
          </w:tcPr>
          <w:p w14:paraId="6E593B0C" w14:textId="77777777" w:rsidR="009B6FA2" w:rsidRPr="00F308F1" w:rsidRDefault="009B6FA2" w:rsidP="006625C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703B3B56" w14:textId="77777777" w:rsidR="009B6FA2" w:rsidRPr="00F308F1" w:rsidRDefault="009B6FA2" w:rsidP="006625C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2B603560" w14:textId="77777777" w:rsidR="009B6FA2" w:rsidRPr="00F308F1" w:rsidRDefault="009B6FA2" w:rsidP="006625CA">
            <w:pPr>
              <w:autoSpaceDE/>
              <w:autoSpaceDN/>
              <w:spacing w:line="288" w:lineRule="auto"/>
              <w:jc w:val="both"/>
              <w:rPr>
                <w:sz w:val="26"/>
                <w:szCs w:val="26"/>
              </w:rPr>
            </w:pPr>
          </w:p>
        </w:tc>
      </w:tr>
      <w:tr w:rsidR="009B6FA2" w:rsidRPr="00F308F1" w14:paraId="549DA89E" w14:textId="77777777" w:rsidTr="006625CA">
        <w:tc>
          <w:tcPr>
            <w:tcW w:w="918" w:type="dxa"/>
            <w:tcBorders>
              <w:top w:val="single" w:sz="4" w:space="0" w:color="auto"/>
              <w:left w:val="single" w:sz="4" w:space="0" w:color="auto"/>
              <w:bottom w:val="single" w:sz="4" w:space="0" w:color="auto"/>
              <w:right w:val="single" w:sz="4" w:space="0" w:color="auto"/>
            </w:tcBorders>
          </w:tcPr>
          <w:p w14:paraId="1BABD4AD" w14:textId="77777777" w:rsidR="009B6FA2" w:rsidRPr="00F308F1" w:rsidRDefault="009B6FA2" w:rsidP="006625CA">
            <w:pPr>
              <w:autoSpaceDE/>
              <w:autoSpaceDN/>
              <w:spacing w:line="288" w:lineRule="auto"/>
              <w:jc w:val="both"/>
              <w:rPr>
                <w:sz w:val="26"/>
                <w:szCs w:val="26"/>
              </w:rPr>
            </w:pPr>
            <w:r w:rsidRPr="00F308F1">
              <w:rPr>
                <w:sz w:val="26"/>
                <w:szCs w:val="26"/>
              </w:rPr>
              <w:t>7</w:t>
            </w:r>
          </w:p>
        </w:tc>
        <w:tc>
          <w:tcPr>
            <w:tcW w:w="6120" w:type="dxa"/>
            <w:tcBorders>
              <w:top w:val="single" w:sz="4" w:space="0" w:color="auto"/>
              <w:left w:val="single" w:sz="4" w:space="0" w:color="auto"/>
              <w:bottom w:val="single" w:sz="4" w:space="0" w:color="auto"/>
              <w:right w:val="single" w:sz="4" w:space="0" w:color="auto"/>
            </w:tcBorders>
          </w:tcPr>
          <w:p w14:paraId="2A0AC30C" w14:textId="77777777" w:rsidR="009B6FA2" w:rsidRPr="00F308F1" w:rsidRDefault="009B6FA2" w:rsidP="006625CA">
            <w:pPr>
              <w:autoSpaceDE/>
              <w:autoSpaceDN/>
              <w:spacing w:line="288" w:lineRule="auto"/>
              <w:jc w:val="both"/>
              <w:rPr>
                <w:i/>
                <w:iCs/>
                <w:sz w:val="26"/>
                <w:szCs w:val="26"/>
              </w:rPr>
            </w:pPr>
            <w:r w:rsidRPr="00F308F1">
              <w:rPr>
                <w:i/>
                <w:iCs/>
                <w:sz w:val="26"/>
                <w:szCs w:val="26"/>
              </w:rPr>
              <w:t>Lợi nhuận sau thuế</w:t>
            </w:r>
          </w:p>
        </w:tc>
        <w:tc>
          <w:tcPr>
            <w:tcW w:w="990" w:type="dxa"/>
            <w:tcBorders>
              <w:top w:val="single" w:sz="4" w:space="0" w:color="auto"/>
              <w:left w:val="single" w:sz="4" w:space="0" w:color="auto"/>
              <w:bottom w:val="single" w:sz="4" w:space="0" w:color="auto"/>
              <w:right w:val="single" w:sz="4" w:space="0" w:color="auto"/>
            </w:tcBorders>
          </w:tcPr>
          <w:p w14:paraId="79E960CC" w14:textId="77777777" w:rsidR="009B6FA2" w:rsidRPr="00F308F1" w:rsidRDefault="009B6FA2" w:rsidP="006625C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09337038" w14:textId="77777777" w:rsidR="009B6FA2" w:rsidRPr="00F308F1" w:rsidRDefault="009B6FA2" w:rsidP="006625C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1564BC6F" w14:textId="77777777" w:rsidR="009B6FA2" w:rsidRPr="00F308F1" w:rsidRDefault="009B6FA2" w:rsidP="006625CA">
            <w:pPr>
              <w:autoSpaceDE/>
              <w:autoSpaceDN/>
              <w:spacing w:line="288" w:lineRule="auto"/>
              <w:jc w:val="both"/>
              <w:rPr>
                <w:sz w:val="26"/>
                <w:szCs w:val="26"/>
              </w:rPr>
            </w:pPr>
          </w:p>
        </w:tc>
      </w:tr>
      <w:tr w:rsidR="009B6FA2" w:rsidRPr="00F308F1" w14:paraId="2E8FB352" w14:textId="77777777" w:rsidTr="006625CA">
        <w:tc>
          <w:tcPr>
            <w:tcW w:w="918" w:type="dxa"/>
            <w:tcBorders>
              <w:top w:val="single" w:sz="4" w:space="0" w:color="auto"/>
              <w:left w:val="single" w:sz="4" w:space="0" w:color="auto"/>
              <w:bottom w:val="single" w:sz="4" w:space="0" w:color="auto"/>
              <w:right w:val="single" w:sz="4" w:space="0" w:color="auto"/>
            </w:tcBorders>
          </w:tcPr>
          <w:p w14:paraId="3F5A9B60" w14:textId="77777777" w:rsidR="009B6FA2" w:rsidRPr="00F308F1" w:rsidRDefault="009B6FA2" w:rsidP="006625CA">
            <w:pPr>
              <w:autoSpaceDE/>
              <w:autoSpaceDN/>
              <w:spacing w:line="288" w:lineRule="auto"/>
              <w:jc w:val="both"/>
              <w:rPr>
                <w:sz w:val="26"/>
                <w:szCs w:val="26"/>
              </w:rPr>
            </w:pPr>
            <w:r w:rsidRPr="00F308F1">
              <w:rPr>
                <w:sz w:val="26"/>
                <w:szCs w:val="26"/>
              </w:rPr>
              <w:t>8</w:t>
            </w:r>
          </w:p>
        </w:tc>
        <w:tc>
          <w:tcPr>
            <w:tcW w:w="6120" w:type="dxa"/>
            <w:tcBorders>
              <w:top w:val="single" w:sz="4" w:space="0" w:color="auto"/>
              <w:left w:val="single" w:sz="4" w:space="0" w:color="auto"/>
              <w:bottom w:val="single" w:sz="4" w:space="0" w:color="auto"/>
              <w:right w:val="single" w:sz="4" w:space="0" w:color="auto"/>
            </w:tcBorders>
          </w:tcPr>
          <w:p w14:paraId="120793E2" w14:textId="77777777" w:rsidR="009B6FA2" w:rsidRPr="00F308F1" w:rsidRDefault="009B6FA2" w:rsidP="006625CA">
            <w:pPr>
              <w:autoSpaceDE/>
              <w:autoSpaceDN/>
              <w:spacing w:line="288" w:lineRule="auto"/>
              <w:jc w:val="both"/>
              <w:rPr>
                <w:i/>
                <w:iCs/>
                <w:sz w:val="26"/>
                <w:szCs w:val="26"/>
              </w:rPr>
            </w:pPr>
            <w:r w:rsidRPr="00F308F1">
              <w:rPr>
                <w:i/>
                <w:iCs/>
                <w:sz w:val="26"/>
                <w:szCs w:val="26"/>
              </w:rPr>
              <w:t>Các nội dung khác (nếu có yêu cầu)</w:t>
            </w:r>
          </w:p>
        </w:tc>
        <w:tc>
          <w:tcPr>
            <w:tcW w:w="990" w:type="dxa"/>
            <w:tcBorders>
              <w:top w:val="single" w:sz="4" w:space="0" w:color="auto"/>
              <w:left w:val="single" w:sz="4" w:space="0" w:color="auto"/>
              <w:bottom w:val="single" w:sz="4" w:space="0" w:color="auto"/>
              <w:right w:val="single" w:sz="4" w:space="0" w:color="auto"/>
            </w:tcBorders>
          </w:tcPr>
          <w:p w14:paraId="47C10F0E" w14:textId="77777777" w:rsidR="009B6FA2" w:rsidRPr="00F308F1" w:rsidRDefault="009B6FA2" w:rsidP="006625CA">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546B70A4" w14:textId="77777777" w:rsidR="009B6FA2" w:rsidRPr="00F308F1" w:rsidRDefault="009B6FA2" w:rsidP="006625CA">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38CD1447" w14:textId="77777777" w:rsidR="009B6FA2" w:rsidRPr="00F308F1" w:rsidRDefault="009B6FA2" w:rsidP="006625CA">
            <w:pPr>
              <w:autoSpaceDE/>
              <w:autoSpaceDN/>
              <w:spacing w:line="288" w:lineRule="auto"/>
              <w:jc w:val="both"/>
              <w:rPr>
                <w:sz w:val="26"/>
                <w:szCs w:val="26"/>
              </w:rPr>
            </w:pPr>
          </w:p>
        </w:tc>
      </w:tr>
    </w:tbl>
    <w:p w14:paraId="59DF2E39" w14:textId="77777777" w:rsidR="009B6FA2" w:rsidRPr="00F308F1" w:rsidRDefault="009B6FA2" w:rsidP="009B6FA2">
      <w:pPr>
        <w:tabs>
          <w:tab w:val="left" w:pos="1134"/>
        </w:tabs>
        <w:autoSpaceDE/>
        <w:autoSpaceDN/>
        <w:spacing w:line="288" w:lineRule="auto"/>
        <w:ind w:firstLine="720"/>
        <w:jc w:val="both"/>
        <w:rPr>
          <w:sz w:val="26"/>
          <w:szCs w:val="26"/>
        </w:rPr>
      </w:pPr>
      <w:r w:rsidRPr="00F308F1">
        <w:rPr>
          <w:b/>
          <w:bCs/>
          <w:sz w:val="26"/>
          <w:szCs w:val="26"/>
        </w:rPr>
        <w:t>B. Tài liệu gửi đính kèm</w:t>
      </w:r>
      <w:r w:rsidRPr="00F308F1">
        <w:rPr>
          <w:sz w:val="26"/>
          <w:szCs w:val="26"/>
        </w:rPr>
        <w:t xml:space="preserve"> nhằm đối chứng với các số liệu mà nhà thầu kê khai, nhà thầu nộp Báo cáo tài chính và bản chụp được chứng thực của một trong các các tài liệu sau: </w:t>
      </w:r>
    </w:p>
    <w:p w14:paraId="61FD2DF3" w14:textId="77777777" w:rsidR="009B6FA2" w:rsidRPr="00F308F1" w:rsidRDefault="009B6FA2" w:rsidP="009B6FA2">
      <w:pPr>
        <w:tabs>
          <w:tab w:val="left" w:pos="1134"/>
        </w:tabs>
        <w:autoSpaceDE/>
        <w:autoSpaceDN/>
        <w:spacing w:line="288" w:lineRule="auto"/>
        <w:ind w:firstLine="720"/>
        <w:jc w:val="both"/>
        <w:rPr>
          <w:sz w:val="26"/>
          <w:szCs w:val="26"/>
        </w:rPr>
      </w:pPr>
      <w:r w:rsidRPr="00F308F1">
        <w:rPr>
          <w:sz w:val="26"/>
          <w:szCs w:val="26"/>
        </w:rPr>
        <w:t xml:space="preserve">1. Biên bản kiểm tra quyết toán thuế; </w:t>
      </w:r>
    </w:p>
    <w:p w14:paraId="48D8BD09" w14:textId="77777777" w:rsidR="009B6FA2" w:rsidRPr="00F308F1" w:rsidRDefault="009B6FA2" w:rsidP="009B6FA2">
      <w:pPr>
        <w:tabs>
          <w:tab w:val="left" w:pos="1134"/>
        </w:tabs>
        <w:autoSpaceDE/>
        <w:autoSpaceDN/>
        <w:spacing w:line="288" w:lineRule="auto"/>
        <w:ind w:firstLine="720"/>
        <w:jc w:val="both"/>
        <w:rPr>
          <w:sz w:val="26"/>
          <w:szCs w:val="26"/>
        </w:rPr>
      </w:pPr>
      <w:r w:rsidRPr="00F308F1">
        <w:rPr>
          <w:sz w:val="26"/>
          <w:szCs w:val="26"/>
        </w:rPr>
        <w:t>2. Tờ khai tự quyết toán thuế (thuế GTGT và thuế thu nhập doanh nghiệp) có xác nhận của cơ quan thuế về thời điểm đã nộp tờ khai</w:t>
      </w:r>
      <w:r w:rsidRPr="00F308F1">
        <w:rPr>
          <w:i/>
          <w:iCs/>
          <w:sz w:val="26"/>
          <w:szCs w:val="26"/>
        </w:rPr>
        <w:t>;</w:t>
      </w:r>
      <w:r w:rsidRPr="00F308F1">
        <w:rPr>
          <w:sz w:val="26"/>
          <w:szCs w:val="26"/>
        </w:rPr>
        <w:t xml:space="preserve"> </w:t>
      </w:r>
    </w:p>
    <w:p w14:paraId="3DD8E27A" w14:textId="77777777" w:rsidR="009B6FA2" w:rsidRPr="00F308F1" w:rsidRDefault="009B6FA2" w:rsidP="009B6FA2">
      <w:pPr>
        <w:tabs>
          <w:tab w:val="left" w:pos="1134"/>
        </w:tabs>
        <w:autoSpaceDE/>
        <w:autoSpaceDN/>
        <w:spacing w:line="288" w:lineRule="auto"/>
        <w:ind w:firstLine="720"/>
        <w:jc w:val="both"/>
        <w:rPr>
          <w:sz w:val="26"/>
          <w:szCs w:val="26"/>
        </w:rPr>
      </w:pPr>
      <w:r w:rsidRPr="00F308F1">
        <w:rPr>
          <w:sz w:val="26"/>
          <w:szCs w:val="26"/>
        </w:rPr>
        <w:t>3. Văn bản xác nhận của cơ quan quản lý thuế (xác nhận số nộp cả năm) về việc thực hiện nghĩa vụ nộp thuế theo quy định tại Chương II – Tiêu chuẩn đánh giá HSĐX;</w:t>
      </w:r>
    </w:p>
    <w:p w14:paraId="447544DA" w14:textId="77777777" w:rsidR="009B6FA2" w:rsidRPr="00F308F1" w:rsidRDefault="009B6FA2" w:rsidP="009B6FA2">
      <w:pPr>
        <w:tabs>
          <w:tab w:val="left" w:pos="1134"/>
        </w:tabs>
        <w:autoSpaceDE/>
        <w:autoSpaceDN/>
        <w:spacing w:line="288" w:lineRule="auto"/>
        <w:ind w:firstLine="720"/>
        <w:jc w:val="both"/>
        <w:rPr>
          <w:sz w:val="26"/>
          <w:szCs w:val="26"/>
        </w:rPr>
      </w:pPr>
      <w:r w:rsidRPr="00F308F1">
        <w:rPr>
          <w:sz w:val="26"/>
          <w:szCs w:val="26"/>
        </w:rPr>
        <w:t>4. Báo cáo kiểm toán;</w:t>
      </w:r>
    </w:p>
    <w:p w14:paraId="61DF3390" w14:textId="77777777" w:rsidR="009B6FA2" w:rsidRPr="00F308F1" w:rsidRDefault="009B6FA2" w:rsidP="009B6FA2">
      <w:pPr>
        <w:tabs>
          <w:tab w:val="left" w:pos="1134"/>
        </w:tabs>
        <w:autoSpaceDE/>
        <w:autoSpaceDN/>
        <w:spacing w:line="288" w:lineRule="auto"/>
        <w:ind w:firstLine="720"/>
        <w:jc w:val="both"/>
        <w:rPr>
          <w:i/>
          <w:iCs/>
          <w:sz w:val="26"/>
          <w:szCs w:val="26"/>
        </w:rPr>
      </w:pPr>
      <w:r w:rsidRPr="00F308F1">
        <w:rPr>
          <w:sz w:val="26"/>
          <w:szCs w:val="26"/>
        </w:rPr>
        <w:t>5. Các thông lệ khác.</w:t>
      </w:r>
    </w:p>
    <w:p w14:paraId="4ACA0962" w14:textId="77777777" w:rsidR="009B6FA2" w:rsidRPr="00F308F1" w:rsidRDefault="009B6FA2" w:rsidP="009B6FA2">
      <w:pPr>
        <w:autoSpaceDE/>
        <w:autoSpaceDN/>
        <w:spacing w:line="288" w:lineRule="auto"/>
        <w:ind w:left="3600"/>
        <w:jc w:val="both"/>
        <w:rPr>
          <w:i/>
          <w:sz w:val="26"/>
          <w:szCs w:val="26"/>
        </w:rPr>
      </w:pPr>
      <w:r w:rsidRPr="00F308F1">
        <w:rPr>
          <w:b/>
          <w:sz w:val="26"/>
          <w:szCs w:val="26"/>
        </w:rPr>
        <w:t xml:space="preserve">         Đại diện hợp pháp của nhà thầu</w:t>
      </w:r>
      <w:r w:rsidRPr="00F308F1">
        <w:rPr>
          <w:sz w:val="26"/>
          <w:szCs w:val="26"/>
        </w:rPr>
        <w:tab/>
        <w:t xml:space="preserve">                                                                                      </w:t>
      </w:r>
      <w:r w:rsidRPr="00F308F1">
        <w:rPr>
          <w:i/>
          <w:sz w:val="26"/>
          <w:szCs w:val="26"/>
        </w:rPr>
        <w:t>[Ghi tên, chức danh, ký tên và đóng dấu]</w:t>
      </w:r>
    </w:p>
    <w:p w14:paraId="43D6C7EC" w14:textId="77777777" w:rsidR="009B6FA2" w:rsidRPr="00F308F1" w:rsidRDefault="009B6FA2" w:rsidP="009B6FA2">
      <w:pPr>
        <w:autoSpaceDE/>
        <w:autoSpaceDN/>
        <w:spacing w:line="288" w:lineRule="auto"/>
        <w:jc w:val="both"/>
        <w:rPr>
          <w:iCs/>
          <w:sz w:val="26"/>
          <w:szCs w:val="26"/>
          <w:u w:val="single"/>
        </w:rPr>
      </w:pPr>
      <w:r w:rsidRPr="00F308F1">
        <w:rPr>
          <w:iCs/>
          <w:sz w:val="26"/>
          <w:szCs w:val="26"/>
          <w:u w:val="single"/>
        </w:rPr>
        <w:t>Ghi chú:</w:t>
      </w:r>
    </w:p>
    <w:p w14:paraId="21C081FA" w14:textId="77777777" w:rsidR="009B6FA2" w:rsidRPr="00F308F1" w:rsidRDefault="009B6FA2" w:rsidP="009B6FA2">
      <w:pPr>
        <w:tabs>
          <w:tab w:val="center" w:pos="5670"/>
        </w:tabs>
        <w:autoSpaceDE/>
        <w:autoSpaceDN/>
        <w:spacing w:line="288" w:lineRule="auto"/>
        <w:ind w:firstLine="700"/>
        <w:jc w:val="both"/>
        <w:rPr>
          <w:sz w:val="26"/>
          <w:szCs w:val="26"/>
        </w:rPr>
      </w:pPr>
      <w:r w:rsidRPr="00F308F1">
        <w:rPr>
          <w:sz w:val="26"/>
          <w:szCs w:val="26"/>
        </w:rPr>
        <w:tab/>
      </w:r>
      <w:r w:rsidRPr="00F308F1">
        <w:rPr>
          <w:i/>
          <w:iCs/>
          <w:sz w:val="26"/>
          <w:szCs w:val="26"/>
        </w:rPr>
        <w:t>Trong trường hợp liên danh, yêu cầu từng thành viên trong liên danh kê khai theo Mẫu này.</w:t>
      </w:r>
    </w:p>
    <w:p w14:paraId="7147141B" w14:textId="77777777" w:rsidR="009B6FA2" w:rsidRPr="00F308F1" w:rsidRDefault="009B6FA2" w:rsidP="009B6FA2">
      <w:pPr>
        <w:autoSpaceDE/>
        <w:autoSpaceDN/>
        <w:spacing w:line="288" w:lineRule="auto"/>
        <w:jc w:val="both"/>
        <w:outlineLvl w:val="3"/>
        <w:rPr>
          <w:b/>
          <w:sz w:val="26"/>
          <w:szCs w:val="26"/>
          <w:lang w:val="es-ES_tradnl"/>
        </w:rPr>
      </w:pPr>
    </w:p>
    <w:p w14:paraId="4EDB4A2A" w14:textId="77777777" w:rsidR="009B6FA2" w:rsidRPr="00F308F1" w:rsidRDefault="009B6FA2" w:rsidP="009B6FA2">
      <w:pPr>
        <w:autoSpaceDE/>
        <w:autoSpaceDN/>
        <w:spacing w:line="288" w:lineRule="auto"/>
        <w:jc w:val="both"/>
        <w:rPr>
          <w:sz w:val="26"/>
          <w:szCs w:val="26"/>
        </w:rPr>
      </w:pPr>
      <w:bookmarkStart w:id="18" w:name="_Toc163966135"/>
      <w:bookmarkStart w:id="19" w:name="_Toc333564283"/>
      <w:bookmarkEnd w:id="15"/>
    </w:p>
    <w:p w14:paraId="4DB91EEC" w14:textId="77777777" w:rsidR="009B6FA2" w:rsidRPr="00F308F1" w:rsidRDefault="009B6FA2" w:rsidP="009B6FA2">
      <w:pPr>
        <w:autoSpaceDE/>
        <w:autoSpaceDN/>
        <w:spacing w:line="288" w:lineRule="auto"/>
        <w:jc w:val="right"/>
        <w:rPr>
          <w:sz w:val="26"/>
          <w:szCs w:val="26"/>
        </w:rPr>
      </w:pPr>
      <w:bookmarkStart w:id="20" w:name="_Toc399947694"/>
      <w:bookmarkStart w:id="21" w:name="_Toc399947695"/>
      <w:r w:rsidRPr="00F308F1">
        <w:rPr>
          <w:sz w:val="26"/>
          <w:szCs w:val="26"/>
          <w:u w:val="single"/>
        </w:rPr>
        <w:br w:type="page"/>
      </w:r>
      <w:r w:rsidRPr="00F308F1">
        <w:rPr>
          <w:b/>
          <w:sz w:val="26"/>
          <w:szCs w:val="26"/>
        </w:rPr>
        <w:lastRenderedPageBreak/>
        <w:t xml:space="preserve">Mẫu số </w:t>
      </w:r>
      <w:bookmarkEnd w:id="20"/>
      <w:r w:rsidRPr="00F308F1">
        <w:rPr>
          <w:b/>
          <w:sz w:val="26"/>
          <w:szCs w:val="26"/>
        </w:rPr>
        <w:t>10</w:t>
      </w:r>
    </w:p>
    <w:p w14:paraId="51E432A1" w14:textId="77777777" w:rsidR="009B6FA2" w:rsidRPr="00F308F1" w:rsidRDefault="009B6FA2" w:rsidP="009B6FA2">
      <w:pPr>
        <w:autoSpaceDE/>
        <w:autoSpaceDN/>
        <w:spacing w:line="288" w:lineRule="auto"/>
        <w:jc w:val="center"/>
        <w:outlineLvl w:val="3"/>
        <w:rPr>
          <w:b/>
          <w:sz w:val="26"/>
          <w:szCs w:val="26"/>
        </w:rPr>
      </w:pPr>
      <w:r w:rsidRPr="00F308F1">
        <w:rPr>
          <w:b/>
          <w:sz w:val="26"/>
          <w:szCs w:val="26"/>
        </w:rPr>
        <w:t>BẢO LÃNH DỰ THẦU</w:t>
      </w:r>
    </w:p>
    <w:p w14:paraId="3A771DBC" w14:textId="77777777" w:rsidR="009B6FA2" w:rsidRPr="00F308F1" w:rsidRDefault="009B6FA2" w:rsidP="009B6FA2">
      <w:pPr>
        <w:autoSpaceDE/>
        <w:autoSpaceDN/>
        <w:spacing w:line="288" w:lineRule="auto"/>
        <w:jc w:val="center"/>
        <w:outlineLvl w:val="3"/>
        <w:rPr>
          <w:sz w:val="26"/>
          <w:szCs w:val="26"/>
          <w:lang w:val="es-ES_tradnl"/>
        </w:rPr>
      </w:pPr>
      <w:bookmarkStart w:id="22" w:name="_Toc399947696"/>
      <w:bookmarkEnd w:id="21"/>
      <w:r w:rsidRPr="00F308F1">
        <w:rPr>
          <w:b/>
          <w:sz w:val="26"/>
          <w:szCs w:val="26"/>
          <w:lang w:val="es-ES_tradnl"/>
        </w:rPr>
        <w:t>(Bảo đảm của ngân hàng)</w:t>
      </w:r>
      <w:bookmarkEnd w:id="22"/>
    </w:p>
    <w:p w14:paraId="06BC8792" w14:textId="77777777" w:rsidR="009B6FA2" w:rsidRPr="00F308F1" w:rsidRDefault="009B6FA2" w:rsidP="009B6FA2">
      <w:pPr>
        <w:autoSpaceDE/>
        <w:autoSpaceDN/>
        <w:spacing w:line="288" w:lineRule="auto"/>
        <w:jc w:val="both"/>
        <w:rPr>
          <w:rFonts w:eastAsia="Arial Unicode MS"/>
          <w:sz w:val="26"/>
          <w:szCs w:val="26"/>
          <w:lang w:val="es-ES_tradnl"/>
        </w:rPr>
      </w:pPr>
    </w:p>
    <w:p w14:paraId="09A9B074" w14:textId="77777777" w:rsidR="009B6FA2" w:rsidRPr="00F308F1" w:rsidRDefault="009B6FA2" w:rsidP="009B6FA2">
      <w:pPr>
        <w:autoSpaceDE/>
        <w:autoSpaceDN/>
        <w:spacing w:line="288" w:lineRule="auto"/>
        <w:jc w:val="both"/>
        <w:rPr>
          <w:rFonts w:eastAsia="Arial Unicode MS"/>
          <w:b/>
          <w:sz w:val="26"/>
          <w:szCs w:val="26"/>
          <w:lang w:val="es-ES_tradnl"/>
        </w:rPr>
      </w:pPr>
      <w:r w:rsidRPr="00F308F1">
        <w:rPr>
          <w:rFonts w:eastAsia="Arial Unicode MS"/>
          <w:b/>
          <w:sz w:val="26"/>
          <w:szCs w:val="26"/>
          <w:lang w:val="es-ES_tradnl"/>
        </w:rPr>
        <w:t xml:space="preserve">Bên thụ hưởng: </w:t>
      </w:r>
      <w:r w:rsidRPr="00F308F1">
        <w:rPr>
          <w:rFonts w:eastAsia="Arial Unicode MS"/>
          <w:i/>
          <w:sz w:val="26"/>
          <w:szCs w:val="26"/>
          <w:lang w:val="es-ES_tradnl"/>
        </w:rPr>
        <w:t xml:space="preserve">[điền tên và địa chỉ của Chủ đầu tư] </w:t>
      </w:r>
    </w:p>
    <w:p w14:paraId="4DE2FF66" w14:textId="77777777" w:rsidR="009B6FA2" w:rsidRPr="00F308F1" w:rsidRDefault="009B6FA2" w:rsidP="009B6FA2">
      <w:pPr>
        <w:autoSpaceDE/>
        <w:autoSpaceDN/>
        <w:spacing w:line="288" w:lineRule="auto"/>
        <w:jc w:val="both"/>
        <w:rPr>
          <w:rFonts w:eastAsia="Arial Unicode MS"/>
          <w:sz w:val="26"/>
          <w:szCs w:val="26"/>
          <w:lang w:val="es-ES_tradnl"/>
        </w:rPr>
      </w:pPr>
      <w:r w:rsidRPr="00F308F1">
        <w:rPr>
          <w:rFonts w:eastAsia="Arial Unicode MS"/>
          <w:b/>
          <w:sz w:val="26"/>
          <w:szCs w:val="26"/>
          <w:lang w:val="es-ES_tradnl"/>
        </w:rPr>
        <w:t>Ngày:</w:t>
      </w:r>
      <w:r w:rsidRPr="00F308F1">
        <w:rPr>
          <w:rFonts w:eastAsia="Arial Unicode MS"/>
          <w:sz w:val="26"/>
          <w:szCs w:val="26"/>
          <w:lang w:val="es-ES_tradnl"/>
        </w:rPr>
        <w:t xml:space="preserve"> </w:t>
      </w:r>
      <w:r w:rsidRPr="00F308F1">
        <w:rPr>
          <w:rFonts w:eastAsia="Arial Unicode MS"/>
          <w:i/>
          <w:sz w:val="26"/>
          <w:szCs w:val="26"/>
          <w:lang w:val="es-ES_tradnl"/>
        </w:rPr>
        <w:t>[điền ngày phát hành]</w:t>
      </w:r>
    </w:p>
    <w:p w14:paraId="186CBACF" w14:textId="77777777" w:rsidR="009B6FA2" w:rsidRPr="00F308F1" w:rsidRDefault="009B6FA2" w:rsidP="009B6FA2">
      <w:pPr>
        <w:autoSpaceDE/>
        <w:autoSpaceDN/>
        <w:spacing w:line="288" w:lineRule="auto"/>
        <w:jc w:val="both"/>
        <w:rPr>
          <w:rFonts w:eastAsia="Arial Unicode MS"/>
          <w:sz w:val="26"/>
          <w:szCs w:val="26"/>
          <w:lang w:val="es-ES_tradnl"/>
        </w:rPr>
      </w:pPr>
      <w:r w:rsidRPr="00F308F1">
        <w:rPr>
          <w:rFonts w:eastAsia="Arial Unicode MS"/>
          <w:b/>
          <w:sz w:val="26"/>
          <w:szCs w:val="26"/>
          <w:lang w:val="es-ES_tradnl"/>
        </w:rPr>
        <w:t>BẢO LÃNH DỰ THẦU số:</w:t>
      </w:r>
      <w:r w:rsidRPr="00F308F1">
        <w:rPr>
          <w:rFonts w:eastAsia="Arial Unicode MS"/>
          <w:sz w:val="26"/>
          <w:szCs w:val="26"/>
          <w:lang w:val="es-ES_tradnl"/>
        </w:rPr>
        <w:t xml:space="preserve"> </w:t>
      </w:r>
      <w:r w:rsidRPr="00F308F1">
        <w:rPr>
          <w:rFonts w:eastAsia="Arial Unicode MS"/>
          <w:i/>
          <w:sz w:val="26"/>
          <w:szCs w:val="26"/>
          <w:lang w:val="es-ES_tradnl"/>
        </w:rPr>
        <w:t>[điền số trích yếu của Bảo lãnh dự thầu]</w:t>
      </w:r>
      <w:r w:rsidRPr="00F308F1">
        <w:rPr>
          <w:rFonts w:eastAsia="Arial Unicode MS"/>
          <w:sz w:val="26"/>
          <w:szCs w:val="26"/>
          <w:lang w:val="es-ES_tradnl"/>
        </w:rPr>
        <w:t xml:space="preserve"> </w:t>
      </w:r>
    </w:p>
    <w:p w14:paraId="1E474701" w14:textId="77777777" w:rsidR="009B6FA2" w:rsidRPr="00F308F1" w:rsidRDefault="009B6FA2" w:rsidP="009B6FA2">
      <w:pPr>
        <w:autoSpaceDE/>
        <w:autoSpaceDN/>
        <w:spacing w:line="288" w:lineRule="auto"/>
        <w:jc w:val="both"/>
        <w:rPr>
          <w:rFonts w:eastAsia="Arial Unicode MS"/>
          <w:i/>
          <w:sz w:val="26"/>
          <w:szCs w:val="26"/>
          <w:lang w:val="es-ES_tradnl"/>
        </w:rPr>
      </w:pPr>
      <w:r w:rsidRPr="00F308F1">
        <w:rPr>
          <w:rFonts w:eastAsia="Arial Unicode MS"/>
          <w:b/>
          <w:sz w:val="26"/>
          <w:szCs w:val="26"/>
          <w:lang w:val="es-ES_tradnl"/>
        </w:rPr>
        <w:t xml:space="preserve">Bên bảo đảm: </w:t>
      </w:r>
      <w:r w:rsidRPr="00F308F1">
        <w:rPr>
          <w:rFonts w:eastAsia="Arial Unicode MS"/>
          <w:i/>
          <w:sz w:val="26"/>
          <w:szCs w:val="26"/>
          <w:lang w:val="es-ES_tradnl"/>
        </w:rPr>
        <w:t>[điền tên và địa chỉ nơi phát hành, nếu những thông tin này chưa được thể hiện ở phần tiêu đề trên giấy in]</w:t>
      </w:r>
    </w:p>
    <w:p w14:paraId="2F7BC6DC" w14:textId="77777777" w:rsidR="009B6FA2" w:rsidRPr="00F308F1" w:rsidRDefault="009B6FA2" w:rsidP="009B6FA2">
      <w:pPr>
        <w:autoSpaceDE/>
        <w:autoSpaceDN/>
        <w:spacing w:line="288" w:lineRule="auto"/>
        <w:ind w:firstLine="720"/>
        <w:jc w:val="both"/>
        <w:rPr>
          <w:rFonts w:eastAsia="Arial Unicode MS"/>
          <w:sz w:val="26"/>
          <w:szCs w:val="26"/>
          <w:lang w:val="es-ES_tradnl"/>
        </w:rPr>
      </w:pPr>
      <w:r w:rsidRPr="00F308F1">
        <w:rPr>
          <w:rFonts w:eastAsia="Arial Unicode MS"/>
          <w:sz w:val="26"/>
          <w:szCs w:val="26"/>
          <w:lang w:val="es-ES_tradnl"/>
        </w:rPr>
        <w:t xml:space="preserve">Chúng tôi được thông báo rằng </w:t>
      </w:r>
      <w:r w:rsidRPr="00F308F1">
        <w:rPr>
          <w:rFonts w:eastAsia="Arial Unicode MS"/>
          <w:i/>
          <w:sz w:val="26"/>
          <w:szCs w:val="26"/>
          <w:lang w:val="es-ES_tradnl"/>
        </w:rPr>
        <w:t>[điền tên nhà thầu]</w:t>
      </w:r>
      <w:r w:rsidRPr="00F308F1">
        <w:rPr>
          <w:rFonts w:eastAsia="Arial Unicode MS"/>
          <w:i/>
          <w:sz w:val="26"/>
          <w:szCs w:val="26"/>
          <w:vertAlign w:val="superscript"/>
          <w:lang w:val="es-ES_tradnl"/>
        </w:rPr>
        <w:t>(1)</w:t>
      </w:r>
      <w:r w:rsidRPr="00F308F1">
        <w:rPr>
          <w:rFonts w:eastAsia="Arial Unicode MS"/>
          <w:sz w:val="26"/>
          <w:szCs w:val="26"/>
          <w:lang w:val="es-ES_tradnl"/>
        </w:rPr>
        <w:t xml:space="preserve"> (sau đây sẽ gọi là "Bên yêu cầu bảo lãnh") sẽ tham dự thầu để thực hiện gói thầu </w:t>
      </w:r>
      <w:r w:rsidRPr="00F308F1">
        <w:rPr>
          <w:rFonts w:eastAsia="Arial Unicode MS"/>
          <w:i/>
          <w:sz w:val="26"/>
          <w:szCs w:val="26"/>
          <w:lang w:val="es-ES_tradnl"/>
        </w:rPr>
        <w:t>[ghi tên gói thầu]</w:t>
      </w:r>
      <w:r w:rsidRPr="00F308F1">
        <w:rPr>
          <w:rFonts w:eastAsia="Arial Unicode MS"/>
          <w:sz w:val="26"/>
          <w:szCs w:val="26"/>
          <w:lang w:val="es-ES_tradnl"/>
        </w:rPr>
        <w:t xml:space="preserve">. </w:t>
      </w:r>
    </w:p>
    <w:p w14:paraId="3A88A310" w14:textId="77777777" w:rsidR="009B6FA2" w:rsidRPr="00F308F1" w:rsidRDefault="009B6FA2" w:rsidP="009B6FA2">
      <w:pPr>
        <w:autoSpaceDE/>
        <w:autoSpaceDN/>
        <w:spacing w:line="288" w:lineRule="auto"/>
        <w:ind w:firstLine="720"/>
        <w:jc w:val="both"/>
        <w:rPr>
          <w:rFonts w:eastAsia="Arial Unicode MS"/>
          <w:sz w:val="26"/>
          <w:szCs w:val="26"/>
          <w:lang w:val="fr-FR"/>
        </w:rPr>
      </w:pPr>
      <w:r w:rsidRPr="00F308F1">
        <w:rPr>
          <w:rFonts w:eastAsia="Arial Unicode MS"/>
          <w:sz w:val="26"/>
          <w:szCs w:val="26"/>
          <w:lang w:val="fr-FR"/>
        </w:rPr>
        <w:t xml:space="preserve">Chúng tôi cam kết với Bên thụ hưởng bảo lãnh cho nhà thầu tham dự thầu gói thầu này bằng một khoản tiền là ____ </w:t>
      </w:r>
      <w:r w:rsidRPr="00F308F1">
        <w:rPr>
          <w:rFonts w:eastAsia="Arial Unicode MS"/>
          <w:i/>
          <w:sz w:val="26"/>
          <w:szCs w:val="26"/>
          <w:lang w:val="fr-FR"/>
        </w:rPr>
        <w:t>[Ghi rõ giá trị bằng số, bằng chữ và đồng tiền sử dụng]</w:t>
      </w:r>
      <w:r w:rsidRPr="00F308F1">
        <w:rPr>
          <w:rFonts w:eastAsia="Arial Unicode MS"/>
          <w:sz w:val="26"/>
          <w:szCs w:val="26"/>
          <w:lang w:val="fr-FR"/>
        </w:rPr>
        <w:t>.</w:t>
      </w:r>
    </w:p>
    <w:p w14:paraId="26E47F0C" w14:textId="77777777" w:rsidR="009B6FA2" w:rsidRPr="00F308F1" w:rsidRDefault="009B6FA2" w:rsidP="009B6FA2">
      <w:pPr>
        <w:autoSpaceDE/>
        <w:autoSpaceDN/>
        <w:spacing w:line="288" w:lineRule="auto"/>
        <w:ind w:firstLine="720"/>
        <w:jc w:val="both"/>
        <w:rPr>
          <w:rFonts w:eastAsia="Arial Unicode MS"/>
          <w:sz w:val="26"/>
          <w:szCs w:val="26"/>
          <w:lang w:val="fr-FR"/>
        </w:rPr>
      </w:pPr>
      <w:r w:rsidRPr="00F308F1">
        <w:rPr>
          <w:rFonts w:eastAsia="Arial Unicode MS"/>
          <w:sz w:val="26"/>
          <w:szCs w:val="26"/>
          <w:lang w:val="es-ES"/>
        </w:rPr>
        <w:t>Bảo lãnh này có hiệu lực trong _________</w:t>
      </w:r>
      <w:r w:rsidRPr="00F308F1">
        <w:rPr>
          <w:rFonts w:eastAsia="Arial Unicode MS"/>
          <w:sz w:val="26"/>
          <w:szCs w:val="26"/>
          <w:vertAlign w:val="superscript"/>
          <w:lang w:val="es-ES"/>
        </w:rPr>
        <w:t xml:space="preserve"> (2)</w:t>
      </w:r>
      <w:r w:rsidRPr="00F308F1">
        <w:rPr>
          <w:rFonts w:eastAsia="Arial Unicode MS"/>
          <w:sz w:val="26"/>
          <w:szCs w:val="26"/>
          <w:lang w:val="es-ES"/>
        </w:rPr>
        <w:t xml:space="preserve"> ngày kể từ ngày____tháng </w:t>
      </w:r>
      <w:r w:rsidRPr="00F308F1">
        <w:rPr>
          <w:rFonts w:eastAsia="Arial Unicode MS"/>
          <w:sz w:val="26"/>
          <w:szCs w:val="26"/>
          <w:u w:val="single"/>
          <w:lang w:val="es-ES"/>
        </w:rPr>
        <w:t xml:space="preserve">      </w:t>
      </w:r>
      <w:r w:rsidRPr="00F308F1">
        <w:rPr>
          <w:rFonts w:eastAsia="Arial Unicode MS"/>
          <w:sz w:val="26"/>
          <w:szCs w:val="26"/>
          <w:lang w:val="es-ES"/>
        </w:rPr>
        <w:t xml:space="preserve">năm </w:t>
      </w:r>
      <w:r w:rsidRPr="00F308F1">
        <w:rPr>
          <w:rFonts w:eastAsia="Arial Unicode MS"/>
          <w:sz w:val="26"/>
          <w:szCs w:val="26"/>
          <w:u w:val="single"/>
          <w:lang w:val="es-ES"/>
        </w:rPr>
        <w:t xml:space="preserve">  </w:t>
      </w:r>
      <w:r w:rsidRPr="00F308F1">
        <w:rPr>
          <w:rFonts w:eastAsia="Arial Unicode MS"/>
          <w:sz w:val="26"/>
          <w:szCs w:val="26"/>
          <w:vertAlign w:val="superscript"/>
          <w:lang w:val="es-ES"/>
        </w:rPr>
        <w:t xml:space="preserve"> (3)</w:t>
      </w:r>
      <w:r w:rsidRPr="00F308F1">
        <w:rPr>
          <w:rFonts w:eastAsia="Arial Unicode MS"/>
          <w:sz w:val="26"/>
          <w:szCs w:val="26"/>
          <w:lang w:val="es-ES"/>
        </w:rPr>
        <w:t>.</w:t>
      </w:r>
    </w:p>
    <w:p w14:paraId="26EAA7DB" w14:textId="77777777" w:rsidR="009B6FA2" w:rsidRPr="00F308F1" w:rsidRDefault="009B6FA2" w:rsidP="009B6FA2">
      <w:pPr>
        <w:autoSpaceDE/>
        <w:autoSpaceDN/>
        <w:spacing w:line="288" w:lineRule="auto"/>
        <w:ind w:firstLine="720"/>
        <w:jc w:val="both"/>
        <w:rPr>
          <w:rFonts w:eastAsia="Arial Unicode MS"/>
          <w:sz w:val="26"/>
          <w:szCs w:val="26"/>
          <w:lang w:val="es-ES_tradnl"/>
        </w:rPr>
      </w:pPr>
      <w:r w:rsidRPr="00F308F1">
        <w:rPr>
          <w:rFonts w:eastAsia="Arial Unicode MS"/>
          <w:sz w:val="26"/>
          <w:szCs w:val="26"/>
          <w:lang w:val="es-ES_tradnl"/>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F308F1">
        <w:rPr>
          <w:rFonts w:eastAsia="Arial Unicode MS"/>
          <w:i/>
          <w:sz w:val="26"/>
          <w:szCs w:val="26"/>
          <w:lang w:val="es-ES_tradnl"/>
        </w:rPr>
        <w:t>[ghi bằng chữ] [ghi bằng số]</w:t>
      </w:r>
      <w:r w:rsidRPr="00F308F1">
        <w:rPr>
          <w:rFonts w:eastAsia="Arial Unicode MS"/>
          <w:sz w:val="26"/>
          <w:szCs w:val="26"/>
          <w:lang w:val="es-ES_tradnl"/>
        </w:rPr>
        <w:t xml:space="preserve"> khi nhận được văn bản thông báo nhà thầu vi phạm từ Bên thụ hưởng trong đó nêu rõ: </w:t>
      </w:r>
    </w:p>
    <w:p w14:paraId="133654C1" w14:textId="77777777" w:rsidR="009B6FA2" w:rsidRPr="00F308F1" w:rsidRDefault="009B6FA2" w:rsidP="009B6FA2">
      <w:pPr>
        <w:autoSpaceDE/>
        <w:autoSpaceDN/>
        <w:spacing w:line="288" w:lineRule="auto"/>
        <w:ind w:firstLine="606"/>
        <w:jc w:val="both"/>
        <w:rPr>
          <w:spacing w:val="-4"/>
          <w:sz w:val="26"/>
          <w:szCs w:val="26"/>
          <w:lang w:val="es-ES"/>
        </w:rPr>
      </w:pPr>
      <w:r w:rsidRPr="00F308F1">
        <w:rPr>
          <w:spacing w:val="-4"/>
          <w:sz w:val="26"/>
          <w:szCs w:val="26"/>
          <w:lang w:val="es-ES"/>
        </w:rPr>
        <w:t>a) Nhà thầu rút HSĐX sau thời điểm đóng thầu và trong thời gian có hiệu lực của HSĐX;</w:t>
      </w:r>
    </w:p>
    <w:p w14:paraId="265E1B93" w14:textId="77777777" w:rsidR="009B6FA2" w:rsidRPr="00F308F1" w:rsidRDefault="009B6FA2" w:rsidP="009B6FA2">
      <w:pPr>
        <w:autoSpaceDE/>
        <w:autoSpaceDN/>
        <w:spacing w:line="288" w:lineRule="auto"/>
        <w:ind w:firstLine="606"/>
        <w:jc w:val="both"/>
        <w:rPr>
          <w:spacing w:val="-4"/>
          <w:sz w:val="26"/>
          <w:szCs w:val="26"/>
          <w:lang w:val="es-ES"/>
        </w:rPr>
      </w:pPr>
      <w:r w:rsidRPr="00F308F1">
        <w:rPr>
          <w:spacing w:val="-4"/>
          <w:sz w:val="26"/>
          <w:szCs w:val="26"/>
          <w:lang w:val="es-ES"/>
        </w:rPr>
        <w:t>b) Nhà thầu không thực hiện biện pháp bảo đảm dự thầu theo quy định tại Chương I;</w:t>
      </w:r>
    </w:p>
    <w:p w14:paraId="0354975F" w14:textId="77777777" w:rsidR="009B6FA2" w:rsidRPr="00F308F1" w:rsidRDefault="009B6FA2" w:rsidP="009B6FA2">
      <w:pPr>
        <w:autoSpaceDE/>
        <w:autoSpaceDN/>
        <w:spacing w:line="288" w:lineRule="auto"/>
        <w:ind w:firstLine="606"/>
        <w:jc w:val="both"/>
        <w:rPr>
          <w:spacing w:val="-4"/>
          <w:sz w:val="26"/>
          <w:szCs w:val="26"/>
          <w:lang w:val="es-ES"/>
        </w:rPr>
      </w:pPr>
      <w:r w:rsidRPr="00F308F1">
        <w:rPr>
          <w:spacing w:val="-4"/>
          <w:sz w:val="26"/>
          <w:szCs w:val="26"/>
          <w:lang w:val="es-ES"/>
        </w:rPr>
        <w:t>c) Nhà thầu không tiến hành hoặc từ chối tiến hành thương thảo hợp đồng trong thời hạn 05 ngày làm việc, kể từ ngày nhận được thông báo mời đến thương thảo hợp đồng của Đơn vị mua sắm, trừ trường hợp bất khả kháng.</w:t>
      </w:r>
    </w:p>
    <w:p w14:paraId="5F3FB721" w14:textId="77777777" w:rsidR="009B6FA2" w:rsidRPr="00F308F1" w:rsidRDefault="009B6FA2" w:rsidP="009B6FA2">
      <w:pPr>
        <w:autoSpaceDE/>
        <w:autoSpaceDN/>
        <w:spacing w:line="288" w:lineRule="auto"/>
        <w:ind w:firstLine="606"/>
        <w:jc w:val="both"/>
        <w:rPr>
          <w:spacing w:val="-4"/>
          <w:sz w:val="26"/>
          <w:szCs w:val="26"/>
          <w:lang w:val="es-ES"/>
        </w:rPr>
      </w:pPr>
      <w:r w:rsidRPr="00F308F1">
        <w:rPr>
          <w:spacing w:val="-4"/>
          <w:sz w:val="26"/>
          <w:szCs w:val="26"/>
          <w:lang w:val="es-ES"/>
        </w:rPr>
        <w:t>d) Nhà thầu không tiến hành hoặc từ chối tiến hành hoàn thiện hợp đồng trong thời hạn 20 ngày, kể từ ngày nhận được thông báo trúng thầu của Đơn vị mua sắm hoặc đã hoàn thiện hợp đồng nhưng từ chối ký hợp đồng, trừ trường hợp bất khả kháng.</w:t>
      </w:r>
    </w:p>
    <w:p w14:paraId="2A615FDB" w14:textId="77777777" w:rsidR="009B6FA2" w:rsidRPr="00F308F1" w:rsidRDefault="009B6FA2" w:rsidP="009B6FA2">
      <w:pPr>
        <w:tabs>
          <w:tab w:val="left" w:pos="0"/>
        </w:tabs>
        <w:autoSpaceDE/>
        <w:autoSpaceDN/>
        <w:spacing w:line="288" w:lineRule="auto"/>
        <w:ind w:firstLine="720"/>
        <w:jc w:val="both"/>
        <w:rPr>
          <w:rFonts w:eastAsia="Arial Unicode MS"/>
          <w:sz w:val="26"/>
          <w:szCs w:val="26"/>
          <w:lang w:val="es-ES_tradnl"/>
        </w:rPr>
      </w:pPr>
      <w:r w:rsidRPr="00F308F1">
        <w:rPr>
          <w:rFonts w:eastAsia="Arial Unicode MS"/>
          <w:sz w:val="26"/>
          <w:szCs w:val="26"/>
          <w:lang w:val="es-ES_tradnl"/>
        </w:rPr>
        <w:t xml:space="preserve">Nếu Bên yêu cầu bảo lãnh trúng thầu: bảo lãnh này sẽ hết hiệu lực ngay sau khi Bên yêu cầu bảo lãnh ký kết hợp đồng và nộp Bảo lãnh thực hiện hợp đồng cho Bên thụ hưởng theo thỏa thuận trong hợp đồng đó; </w:t>
      </w:r>
    </w:p>
    <w:p w14:paraId="74A7307E" w14:textId="77777777" w:rsidR="009B6FA2" w:rsidRPr="00F308F1" w:rsidRDefault="009B6FA2" w:rsidP="009B6FA2">
      <w:pPr>
        <w:tabs>
          <w:tab w:val="left" w:pos="0"/>
        </w:tabs>
        <w:autoSpaceDE/>
        <w:autoSpaceDN/>
        <w:spacing w:line="288" w:lineRule="auto"/>
        <w:ind w:firstLine="720"/>
        <w:jc w:val="both"/>
        <w:rPr>
          <w:rFonts w:eastAsia="Arial Unicode MS"/>
          <w:sz w:val="26"/>
          <w:szCs w:val="26"/>
          <w:lang w:val="es-ES_tradnl"/>
        </w:rPr>
      </w:pPr>
      <w:r w:rsidRPr="00F308F1">
        <w:rPr>
          <w:rFonts w:eastAsia="Arial Unicode MS"/>
          <w:sz w:val="26"/>
          <w:szCs w:val="26"/>
          <w:lang w:val="es-ES_tradnl"/>
        </w:rPr>
        <w:t>Nếu Bên yêu cầu bảo lãnh không trúng thầu: bảo lãnh này sẽ hết hiệu lực ngay sau khi chúng tôi nhận được bản chụp văn bản thông báo từ Bên thụ hưởng gửi cho Bên yêu cầu bảo lãnh thông báo kết quả đấu thầu; trong vòng 20 ngày sau khi hết thời hạn hiệu lực của hồ sơ dự thầu.</w:t>
      </w:r>
    </w:p>
    <w:p w14:paraId="4CFC4D1B" w14:textId="77777777" w:rsidR="009B6FA2" w:rsidRPr="00F308F1" w:rsidRDefault="009B6FA2" w:rsidP="009B6FA2">
      <w:pPr>
        <w:autoSpaceDE/>
        <w:autoSpaceDN/>
        <w:spacing w:line="288" w:lineRule="auto"/>
        <w:ind w:firstLine="720"/>
        <w:jc w:val="both"/>
        <w:rPr>
          <w:rFonts w:eastAsia="Arial Unicode MS"/>
          <w:sz w:val="26"/>
          <w:szCs w:val="26"/>
          <w:lang w:val="es-ES_tradnl"/>
        </w:rPr>
      </w:pPr>
      <w:r w:rsidRPr="00F308F1">
        <w:rPr>
          <w:rFonts w:eastAsia="Arial Unicode MS"/>
          <w:sz w:val="26"/>
          <w:szCs w:val="26"/>
          <w:lang w:val="es-ES_tradnl"/>
        </w:rPr>
        <w:t xml:space="preserve">Bất cứ yêu cầu bồi thường nào theo bảo lãnh này đều phải được gửi tới văn phòng chúng tôi trước hoặc trong ngày đó. </w:t>
      </w:r>
    </w:p>
    <w:tbl>
      <w:tblPr>
        <w:tblW w:w="0" w:type="auto"/>
        <w:tblInd w:w="3888" w:type="dxa"/>
        <w:tblLook w:val="04A0" w:firstRow="1" w:lastRow="0" w:firstColumn="1" w:lastColumn="0" w:noHBand="0" w:noVBand="1"/>
      </w:tblPr>
      <w:tblGrid>
        <w:gridCol w:w="4950"/>
      </w:tblGrid>
      <w:tr w:rsidR="009B6FA2" w:rsidRPr="00F308F1" w14:paraId="0350C339" w14:textId="77777777" w:rsidTr="006625CA">
        <w:tc>
          <w:tcPr>
            <w:tcW w:w="4950" w:type="dxa"/>
          </w:tcPr>
          <w:p w14:paraId="0626DE0D" w14:textId="77777777" w:rsidR="009B6FA2" w:rsidRPr="00F308F1" w:rsidRDefault="009B6FA2" w:rsidP="006625CA">
            <w:pPr>
              <w:tabs>
                <w:tab w:val="center" w:pos="5670"/>
              </w:tabs>
              <w:autoSpaceDE/>
              <w:autoSpaceDN/>
              <w:spacing w:line="288" w:lineRule="auto"/>
              <w:jc w:val="both"/>
              <w:rPr>
                <w:sz w:val="26"/>
                <w:szCs w:val="26"/>
                <w:lang w:val="es-ES"/>
              </w:rPr>
            </w:pPr>
            <w:r w:rsidRPr="00F308F1">
              <w:rPr>
                <w:sz w:val="26"/>
                <w:szCs w:val="26"/>
                <w:lang w:val="es-ES"/>
              </w:rPr>
              <w:t>Đại diện hợp pháp của ngân hàng</w:t>
            </w:r>
          </w:p>
          <w:p w14:paraId="1C215903" w14:textId="77777777" w:rsidR="009B6FA2" w:rsidRPr="00F308F1" w:rsidRDefault="009B6FA2" w:rsidP="006625CA">
            <w:pPr>
              <w:tabs>
                <w:tab w:val="center" w:pos="5670"/>
              </w:tabs>
              <w:autoSpaceDE/>
              <w:autoSpaceDN/>
              <w:spacing w:line="288" w:lineRule="auto"/>
              <w:jc w:val="both"/>
              <w:rPr>
                <w:sz w:val="26"/>
                <w:szCs w:val="26"/>
                <w:lang w:val="es-ES"/>
              </w:rPr>
            </w:pPr>
            <w:r w:rsidRPr="00F308F1">
              <w:rPr>
                <w:i/>
                <w:sz w:val="26"/>
                <w:szCs w:val="26"/>
                <w:lang w:val="es-ES"/>
              </w:rPr>
              <w:t>[Ghi tên, chức danh, ký tên và đóng dấu]</w:t>
            </w:r>
          </w:p>
          <w:p w14:paraId="46609C16" w14:textId="77777777" w:rsidR="009B6FA2" w:rsidRPr="00F308F1" w:rsidRDefault="009B6FA2" w:rsidP="006625CA">
            <w:pPr>
              <w:suppressAutoHyphens/>
              <w:autoSpaceDE/>
              <w:autoSpaceDN/>
              <w:spacing w:line="288" w:lineRule="auto"/>
              <w:jc w:val="both"/>
              <w:outlineLvl w:val="0"/>
              <w:rPr>
                <w:rFonts w:eastAsia="Arial Unicode MS"/>
                <w:sz w:val="26"/>
                <w:szCs w:val="26"/>
                <w:lang w:val="es-ES"/>
              </w:rPr>
            </w:pPr>
          </w:p>
        </w:tc>
      </w:tr>
    </w:tbl>
    <w:p w14:paraId="4C5E2345" w14:textId="77777777" w:rsidR="009B6FA2" w:rsidRPr="00F308F1" w:rsidRDefault="009B6FA2" w:rsidP="009B6FA2">
      <w:pPr>
        <w:autoSpaceDE/>
        <w:autoSpaceDN/>
        <w:spacing w:line="288" w:lineRule="auto"/>
        <w:ind w:firstLine="720"/>
        <w:jc w:val="both"/>
        <w:rPr>
          <w:sz w:val="26"/>
          <w:szCs w:val="26"/>
          <w:lang w:val="es-ES"/>
        </w:rPr>
      </w:pPr>
      <w:r w:rsidRPr="00F308F1">
        <w:rPr>
          <w:spacing w:val="-4"/>
          <w:sz w:val="26"/>
          <w:szCs w:val="26"/>
          <w:lang w:val="es-ES"/>
        </w:rPr>
        <w:t>Ghi chú:</w:t>
      </w:r>
    </w:p>
    <w:p w14:paraId="527BE56F" w14:textId="77777777" w:rsidR="009B6FA2" w:rsidRPr="00F308F1" w:rsidRDefault="009B6FA2" w:rsidP="009B6FA2">
      <w:pPr>
        <w:autoSpaceDE/>
        <w:autoSpaceDN/>
        <w:spacing w:line="288" w:lineRule="auto"/>
        <w:ind w:firstLine="720"/>
        <w:jc w:val="both"/>
        <w:rPr>
          <w:i/>
          <w:sz w:val="26"/>
          <w:szCs w:val="26"/>
          <w:lang w:val="es-ES"/>
        </w:rPr>
      </w:pPr>
      <w:r w:rsidRPr="00F308F1">
        <w:rPr>
          <w:i/>
          <w:spacing w:val="-4"/>
          <w:sz w:val="26"/>
          <w:szCs w:val="26"/>
          <w:lang w:val="es-ES"/>
        </w:rPr>
        <w:t>(1) Trường hợp nhà thầu liên danh dự thầu và các thành viên trong liên danh thực hiện riêng rẽ bảo đảm dự thầu hoặc một thành viên thực hiện biện pháp bảo đảm dự thầu cho cả liên danh thì thay thế quy định này như sau: “Chúng tôi cam kết sẽ chuyển ngay cho Đơn vị mua sắm khoản tiền nêu trên khi Đơn vị mua sắm có văn bản thông báo nhà thầu hoặc bất kỳ thành viên nào trong liên danh dự thầu với nhà thầu vi phạm các quy định về đấu thầu nêu trong HSYC.”</w:t>
      </w:r>
    </w:p>
    <w:p w14:paraId="761DBC39" w14:textId="77777777" w:rsidR="009B6FA2" w:rsidRPr="00F308F1" w:rsidRDefault="009B6FA2" w:rsidP="009B6FA2">
      <w:pPr>
        <w:autoSpaceDE/>
        <w:autoSpaceDN/>
        <w:spacing w:line="288" w:lineRule="auto"/>
        <w:ind w:firstLine="720"/>
        <w:jc w:val="both"/>
        <w:rPr>
          <w:i/>
          <w:sz w:val="26"/>
          <w:szCs w:val="26"/>
          <w:lang w:val="es-ES"/>
        </w:rPr>
      </w:pPr>
      <w:r w:rsidRPr="00F308F1">
        <w:rPr>
          <w:i/>
          <w:spacing w:val="-4"/>
          <w:sz w:val="26"/>
          <w:szCs w:val="26"/>
          <w:lang w:val="es-ES"/>
        </w:rPr>
        <w:t xml:space="preserve">(2) Ghi theo quy định tại Chương I.  </w:t>
      </w:r>
    </w:p>
    <w:p w14:paraId="6DCABBEF" w14:textId="77777777" w:rsidR="009B6FA2" w:rsidRPr="00F308F1" w:rsidRDefault="009B6FA2" w:rsidP="009B6FA2">
      <w:pPr>
        <w:autoSpaceDE/>
        <w:autoSpaceDN/>
        <w:spacing w:line="288" w:lineRule="auto"/>
        <w:ind w:left="720"/>
        <w:jc w:val="both"/>
        <w:rPr>
          <w:i/>
          <w:sz w:val="26"/>
          <w:szCs w:val="26"/>
          <w:u w:val="single"/>
          <w:lang w:val="es-ES"/>
        </w:rPr>
      </w:pPr>
      <w:r w:rsidRPr="00F308F1">
        <w:rPr>
          <w:i/>
          <w:spacing w:val="-4"/>
          <w:sz w:val="26"/>
          <w:szCs w:val="26"/>
          <w:lang w:val="es-ES"/>
        </w:rPr>
        <w:t>(3) Ghi ngày đóng thầu theo quy định tại Chương I</w:t>
      </w:r>
    </w:p>
    <w:p w14:paraId="1598A8F4" w14:textId="77777777" w:rsidR="009B6FA2" w:rsidRPr="00F308F1" w:rsidRDefault="009B6FA2" w:rsidP="009B6FA2">
      <w:pPr>
        <w:autoSpaceDE/>
        <w:autoSpaceDN/>
        <w:spacing w:line="288" w:lineRule="auto"/>
        <w:jc w:val="both"/>
        <w:rPr>
          <w:b/>
          <w:sz w:val="26"/>
          <w:szCs w:val="26"/>
          <w:lang w:val="es-ES_tradnl"/>
        </w:rPr>
        <w:sectPr w:rsidR="009B6FA2" w:rsidRPr="00F308F1" w:rsidSect="00B33B4C">
          <w:headerReference w:type="default" r:id="rId8"/>
          <w:headerReference w:type="first" r:id="rId9"/>
          <w:footnotePr>
            <w:numRestart w:val="eachPage"/>
          </w:footnotePr>
          <w:endnotePr>
            <w:numFmt w:val="decimal"/>
            <w:numRestart w:val="eachSect"/>
          </w:endnotePr>
          <w:pgSz w:w="11906" w:h="16838" w:code="9"/>
          <w:pgMar w:top="1134" w:right="1134" w:bottom="1134" w:left="1701" w:header="720" w:footer="720" w:gutter="0"/>
          <w:cols w:space="720"/>
          <w:noEndnote/>
          <w:titlePg/>
          <w:docGrid w:linePitch="381"/>
        </w:sectPr>
      </w:pPr>
      <w:bookmarkStart w:id="23" w:name="_Toc347230627"/>
    </w:p>
    <w:tbl>
      <w:tblPr>
        <w:tblW w:w="14304" w:type="dxa"/>
        <w:tblInd w:w="-162" w:type="dxa"/>
        <w:tblLayout w:type="fixed"/>
        <w:tblLook w:val="0000" w:firstRow="0" w:lastRow="0" w:firstColumn="0" w:lastColumn="0" w:noHBand="0" w:noVBand="0"/>
      </w:tblPr>
      <w:tblGrid>
        <w:gridCol w:w="162"/>
        <w:gridCol w:w="648"/>
        <w:gridCol w:w="3690"/>
        <w:gridCol w:w="1170"/>
        <w:gridCol w:w="1710"/>
        <w:gridCol w:w="3060"/>
        <w:gridCol w:w="1530"/>
        <w:gridCol w:w="2334"/>
      </w:tblGrid>
      <w:tr w:rsidR="009B6FA2" w:rsidRPr="00F308F1" w14:paraId="28695F2D" w14:textId="77777777" w:rsidTr="006625CA">
        <w:trPr>
          <w:gridBefore w:val="1"/>
          <w:wBefore w:w="162" w:type="dxa"/>
          <w:trHeight w:val="900"/>
        </w:trPr>
        <w:tc>
          <w:tcPr>
            <w:tcW w:w="14142" w:type="dxa"/>
            <w:gridSpan w:val="7"/>
            <w:vAlign w:val="center"/>
          </w:tcPr>
          <w:bookmarkEnd w:id="18"/>
          <w:bookmarkEnd w:id="19"/>
          <w:bookmarkEnd w:id="23"/>
          <w:p w14:paraId="1C964620" w14:textId="77777777" w:rsidR="009B6FA2" w:rsidRPr="00F308F1" w:rsidRDefault="009B6FA2" w:rsidP="006625CA">
            <w:pPr>
              <w:autoSpaceDE/>
              <w:autoSpaceDN/>
              <w:spacing w:line="288" w:lineRule="auto"/>
              <w:jc w:val="center"/>
              <w:rPr>
                <w:b/>
                <w:kern w:val="28"/>
                <w:sz w:val="26"/>
                <w:szCs w:val="26"/>
                <w:lang w:val="es-ES_tradnl"/>
              </w:rPr>
            </w:pPr>
            <w:r w:rsidRPr="00F308F1">
              <w:rPr>
                <w:b/>
                <w:kern w:val="28"/>
                <w:sz w:val="26"/>
                <w:szCs w:val="26"/>
                <w:lang w:val="es-ES_tradnl"/>
              </w:rPr>
              <w:lastRenderedPageBreak/>
              <w:t>Các Mẫu biểu giá</w:t>
            </w:r>
          </w:p>
          <w:p w14:paraId="4C0CF6EA" w14:textId="77777777" w:rsidR="009B6FA2" w:rsidRPr="00F308F1" w:rsidRDefault="009B6FA2" w:rsidP="006625CA">
            <w:pPr>
              <w:autoSpaceDE/>
              <w:autoSpaceDN/>
              <w:spacing w:line="288" w:lineRule="auto"/>
              <w:jc w:val="center"/>
              <w:rPr>
                <w:sz w:val="26"/>
                <w:szCs w:val="26"/>
                <w:lang w:val="es-ES_tradnl"/>
              </w:rPr>
            </w:pPr>
            <w:r w:rsidRPr="00F308F1">
              <w:rPr>
                <w:i/>
                <w:iCs/>
                <w:sz w:val="26"/>
                <w:szCs w:val="26"/>
                <w:lang w:val="es-ES_tradnl"/>
              </w:rPr>
              <w:t>[Nhà thầu phải điền vào các Mẫu Biểu giá theo các chỉ dẫn kèm theo. Danh sách các hạng mục chính trong cột 1 của các Biểu giá phải phù hợp với Danh mục hàng hóa/dịch vụ quy định tại Phần 2 – Yêu cầu về phạm vi cung cấp]</w:t>
            </w:r>
          </w:p>
        </w:tc>
      </w:tr>
      <w:tr w:rsidR="009B6FA2" w:rsidRPr="00F308F1" w14:paraId="5EA0A69C" w14:textId="77777777" w:rsidTr="006625CA">
        <w:trPr>
          <w:gridBefore w:val="1"/>
          <w:wBefore w:w="162" w:type="dxa"/>
          <w:trHeight w:val="900"/>
        </w:trPr>
        <w:tc>
          <w:tcPr>
            <w:tcW w:w="14142" w:type="dxa"/>
            <w:gridSpan w:val="7"/>
            <w:vAlign w:val="center"/>
          </w:tcPr>
          <w:p w14:paraId="6D7517F6" w14:textId="77777777" w:rsidR="009B6FA2" w:rsidRPr="00F308F1" w:rsidRDefault="009B6FA2" w:rsidP="006625CA">
            <w:pPr>
              <w:autoSpaceDE/>
              <w:autoSpaceDN/>
              <w:spacing w:line="288" w:lineRule="auto"/>
              <w:jc w:val="right"/>
              <w:rPr>
                <w:b/>
                <w:sz w:val="26"/>
                <w:szCs w:val="26"/>
                <w:lang w:val="sv-SE"/>
              </w:rPr>
            </w:pPr>
            <w:r w:rsidRPr="00F308F1">
              <w:rPr>
                <w:b/>
                <w:sz w:val="26"/>
                <w:szCs w:val="26"/>
              </w:rPr>
              <w:t>Mẫu số 11</w:t>
            </w:r>
          </w:p>
          <w:p w14:paraId="402537AC" w14:textId="77777777" w:rsidR="009B6FA2" w:rsidRPr="00F308F1" w:rsidRDefault="009B6FA2" w:rsidP="006625CA">
            <w:pPr>
              <w:autoSpaceDE/>
              <w:autoSpaceDN/>
              <w:spacing w:line="288" w:lineRule="auto"/>
              <w:jc w:val="center"/>
              <w:rPr>
                <w:b/>
                <w:sz w:val="26"/>
                <w:szCs w:val="26"/>
                <w:lang w:val="sv-SE"/>
              </w:rPr>
            </w:pPr>
            <w:r w:rsidRPr="00F308F1">
              <w:rPr>
                <w:b/>
                <w:sz w:val="26"/>
                <w:szCs w:val="26"/>
                <w:lang w:val="sv-SE"/>
              </w:rPr>
              <w:t xml:space="preserve">BIỂU GIÁ CHÀO </w:t>
            </w: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189"/>
              <w:gridCol w:w="990"/>
              <w:gridCol w:w="1350"/>
              <w:gridCol w:w="1530"/>
              <w:gridCol w:w="1260"/>
              <w:gridCol w:w="1080"/>
              <w:gridCol w:w="1260"/>
              <w:gridCol w:w="1620"/>
              <w:gridCol w:w="1890"/>
            </w:tblGrid>
            <w:tr w:rsidR="009B6FA2" w:rsidRPr="00F308F1" w14:paraId="58212836" w14:textId="77777777" w:rsidTr="006625CA">
              <w:trPr>
                <w:trHeight w:val="1002"/>
              </w:trPr>
              <w:tc>
                <w:tcPr>
                  <w:tcW w:w="696" w:type="dxa"/>
                </w:tcPr>
                <w:p w14:paraId="6ED58C56"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TT</w:t>
                  </w:r>
                </w:p>
              </w:tc>
              <w:tc>
                <w:tcPr>
                  <w:tcW w:w="1189" w:type="dxa"/>
                </w:tcPr>
                <w:p w14:paraId="1175AAB1"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 xml:space="preserve">Tên hàng hóa/ dịch vụ </w:t>
                  </w:r>
                </w:p>
              </w:tc>
              <w:tc>
                <w:tcPr>
                  <w:tcW w:w="990" w:type="dxa"/>
                </w:tcPr>
                <w:p w14:paraId="6A220E0F"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Đặc tính kỹ thuật</w:t>
                  </w:r>
                </w:p>
              </w:tc>
              <w:tc>
                <w:tcPr>
                  <w:tcW w:w="1350" w:type="dxa"/>
                </w:tcPr>
                <w:p w14:paraId="37823369"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Ký mã hiệu, nhãn mác sản phẩm</w:t>
                  </w:r>
                </w:p>
              </w:tc>
              <w:tc>
                <w:tcPr>
                  <w:tcW w:w="1530" w:type="dxa"/>
                </w:tcPr>
                <w:p w14:paraId="18FB1472"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 xml:space="preserve">Nguồn gốc, xuất xứ hàng hóa/dịch vụ </w:t>
                  </w:r>
                </w:p>
              </w:tc>
              <w:tc>
                <w:tcPr>
                  <w:tcW w:w="1260" w:type="dxa"/>
                </w:tcPr>
                <w:p w14:paraId="734C0FF6"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Thời hạn bảo hành</w:t>
                  </w:r>
                </w:p>
              </w:tc>
              <w:tc>
                <w:tcPr>
                  <w:tcW w:w="1080" w:type="dxa"/>
                </w:tcPr>
                <w:p w14:paraId="480D3333"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Số lượng</w:t>
                  </w:r>
                </w:p>
              </w:tc>
              <w:tc>
                <w:tcPr>
                  <w:tcW w:w="1260" w:type="dxa"/>
                </w:tcPr>
                <w:p w14:paraId="3D71F57B" w14:textId="31E8B1D6" w:rsidR="009B6FA2" w:rsidRPr="00F308F1" w:rsidRDefault="009B6FA2" w:rsidP="006625CA">
                  <w:pPr>
                    <w:autoSpaceDE/>
                    <w:autoSpaceDN/>
                    <w:spacing w:line="288" w:lineRule="auto"/>
                    <w:jc w:val="center"/>
                    <w:rPr>
                      <w:sz w:val="26"/>
                      <w:szCs w:val="26"/>
                      <w:lang w:val="sv-SE"/>
                    </w:rPr>
                  </w:pPr>
                  <w:r w:rsidRPr="00F308F1">
                    <w:rPr>
                      <w:sz w:val="26"/>
                      <w:szCs w:val="26"/>
                      <w:lang w:val="sv-SE"/>
                    </w:rPr>
                    <w:t>Đ</w:t>
                  </w:r>
                  <w:r w:rsidR="00DB06AF">
                    <w:rPr>
                      <w:sz w:val="26"/>
                      <w:szCs w:val="26"/>
                      <w:lang w:val="sv-SE"/>
                    </w:rPr>
                    <w:t>ơ</w:t>
                  </w:r>
                  <w:r w:rsidRPr="00F308F1">
                    <w:rPr>
                      <w:sz w:val="26"/>
                      <w:szCs w:val="26"/>
                      <w:lang w:val="sv-SE"/>
                    </w:rPr>
                    <w:t>n vị tính</w:t>
                  </w:r>
                </w:p>
              </w:tc>
              <w:tc>
                <w:tcPr>
                  <w:tcW w:w="1620" w:type="dxa"/>
                </w:tcPr>
                <w:p w14:paraId="57E3543C" w14:textId="77777777" w:rsidR="009B6FA2" w:rsidRPr="00F308F1" w:rsidRDefault="009B6FA2" w:rsidP="006625CA">
                  <w:pPr>
                    <w:autoSpaceDE/>
                    <w:autoSpaceDN/>
                    <w:spacing w:line="288" w:lineRule="auto"/>
                    <w:ind w:left="-108" w:firstLine="172"/>
                    <w:jc w:val="center"/>
                    <w:rPr>
                      <w:sz w:val="26"/>
                      <w:szCs w:val="26"/>
                      <w:lang w:val="sv-SE"/>
                    </w:rPr>
                  </w:pPr>
                  <w:r w:rsidRPr="00F308F1">
                    <w:rPr>
                      <w:sz w:val="26"/>
                      <w:szCs w:val="26"/>
                      <w:lang w:val="sv-SE"/>
                    </w:rPr>
                    <w:t>Đơn giá (bao gồm cả chi phí vận chuyển)</w:t>
                  </w:r>
                </w:p>
              </w:tc>
              <w:tc>
                <w:tcPr>
                  <w:tcW w:w="1890" w:type="dxa"/>
                </w:tcPr>
                <w:p w14:paraId="472378DC"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Thành tiền</w:t>
                  </w:r>
                </w:p>
                <w:p w14:paraId="36E05B73"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(VND)</w:t>
                  </w:r>
                </w:p>
              </w:tc>
            </w:tr>
            <w:tr w:rsidR="009B6FA2" w:rsidRPr="00F308F1" w14:paraId="6160A14E" w14:textId="77777777" w:rsidTr="006625CA">
              <w:trPr>
                <w:trHeight w:val="584"/>
              </w:trPr>
              <w:tc>
                <w:tcPr>
                  <w:tcW w:w="696" w:type="dxa"/>
                </w:tcPr>
                <w:p w14:paraId="0B108CDE"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(1)</w:t>
                  </w:r>
                </w:p>
              </w:tc>
              <w:tc>
                <w:tcPr>
                  <w:tcW w:w="1189" w:type="dxa"/>
                </w:tcPr>
                <w:p w14:paraId="14F8CDAF"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(2)</w:t>
                  </w:r>
                </w:p>
              </w:tc>
              <w:tc>
                <w:tcPr>
                  <w:tcW w:w="990" w:type="dxa"/>
                </w:tcPr>
                <w:p w14:paraId="27F76C6C"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(3)</w:t>
                  </w:r>
                </w:p>
              </w:tc>
              <w:tc>
                <w:tcPr>
                  <w:tcW w:w="1350" w:type="dxa"/>
                </w:tcPr>
                <w:p w14:paraId="5A072767"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(4)</w:t>
                  </w:r>
                </w:p>
              </w:tc>
              <w:tc>
                <w:tcPr>
                  <w:tcW w:w="1530" w:type="dxa"/>
                </w:tcPr>
                <w:p w14:paraId="5F7F6EC9"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(5)</w:t>
                  </w:r>
                </w:p>
              </w:tc>
              <w:tc>
                <w:tcPr>
                  <w:tcW w:w="1260" w:type="dxa"/>
                </w:tcPr>
                <w:p w14:paraId="36CA0317"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(6)</w:t>
                  </w:r>
                </w:p>
              </w:tc>
              <w:tc>
                <w:tcPr>
                  <w:tcW w:w="1080" w:type="dxa"/>
                </w:tcPr>
                <w:p w14:paraId="7EE55CAC"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(7)</w:t>
                  </w:r>
                </w:p>
              </w:tc>
              <w:tc>
                <w:tcPr>
                  <w:tcW w:w="1260" w:type="dxa"/>
                </w:tcPr>
                <w:p w14:paraId="40213216"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(8)</w:t>
                  </w:r>
                </w:p>
              </w:tc>
              <w:tc>
                <w:tcPr>
                  <w:tcW w:w="1620" w:type="dxa"/>
                </w:tcPr>
                <w:p w14:paraId="548B5CB8"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(9)</w:t>
                  </w:r>
                </w:p>
              </w:tc>
              <w:tc>
                <w:tcPr>
                  <w:tcW w:w="1890" w:type="dxa"/>
                </w:tcPr>
                <w:p w14:paraId="0170D9D0"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(10) =(7) x (9)</w:t>
                  </w:r>
                </w:p>
              </w:tc>
            </w:tr>
            <w:tr w:rsidR="009B6FA2" w:rsidRPr="00F308F1" w14:paraId="5EF9AB4B" w14:textId="77777777" w:rsidTr="006625CA">
              <w:trPr>
                <w:trHeight w:val="2033"/>
              </w:trPr>
              <w:tc>
                <w:tcPr>
                  <w:tcW w:w="696" w:type="dxa"/>
                </w:tcPr>
                <w:p w14:paraId="531915A3" w14:textId="77777777" w:rsidR="009B6FA2" w:rsidRPr="00F308F1" w:rsidRDefault="009B6FA2" w:rsidP="006625CA">
                  <w:pPr>
                    <w:autoSpaceDE/>
                    <w:autoSpaceDN/>
                    <w:spacing w:line="288" w:lineRule="auto"/>
                    <w:jc w:val="center"/>
                    <w:rPr>
                      <w:sz w:val="26"/>
                      <w:szCs w:val="26"/>
                      <w:lang w:val="nl-NL"/>
                    </w:rPr>
                  </w:pPr>
                  <w:r w:rsidRPr="00F308F1">
                    <w:rPr>
                      <w:sz w:val="26"/>
                      <w:szCs w:val="26"/>
                      <w:lang w:val="nl-NL"/>
                    </w:rPr>
                    <w:t>1</w:t>
                  </w:r>
                </w:p>
                <w:p w14:paraId="045FED87" w14:textId="77777777" w:rsidR="009B6FA2" w:rsidRPr="00F308F1" w:rsidRDefault="009B6FA2" w:rsidP="006625CA">
                  <w:pPr>
                    <w:autoSpaceDE/>
                    <w:autoSpaceDN/>
                    <w:spacing w:line="288" w:lineRule="auto"/>
                    <w:jc w:val="center"/>
                    <w:rPr>
                      <w:sz w:val="26"/>
                      <w:szCs w:val="26"/>
                      <w:lang w:val="nl-NL"/>
                    </w:rPr>
                  </w:pPr>
                </w:p>
                <w:p w14:paraId="6F280950" w14:textId="77777777" w:rsidR="009B6FA2" w:rsidRPr="00F308F1" w:rsidRDefault="009B6FA2" w:rsidP="006625CA">
                  <w:pPr>
                    <w:autoSpaceDE/>
                    <w:autoSpaceDN/>
                    <w:spacing w:line="288" w:lineRule="auto"/>
                    <w:jc w:val="center"/>
                    <w:rPr>
                      <w:sz w:val="26"/>
                      <w:szCs w:val="26"/>
                      <w:lang w:val="nl-NL"/>
                    </w:rPr>
                  </w:pPr>
                  <w:r w:rsidRPr="00F308F1">
                    <w:rPr>
                      <w:sz w:val="26"/>
                      <w:szCs w:val="26"/>
                      <w:lang w:val="nl-NL"/>
                    </w:rPr>
                    <w:t>2</w:t>
                  </w:r>
                </w:p>
                <w:p w14:paraId="6DFA47E2" w14:textId="77777777" w:rsidR="009B6FA2" w:rsidRPr="00F308F1" w:rsidRDefault="009B6FA2" w:rsidP="006625CA">
                  <w:pPr>
                    <w:autoSpaceDE/>
                    <w:autoSpaceDN/>
                    <w:spacing w:line="288" w:lineRule="auto"/>
                    <w:jc w:val="center"/>
                    <w:rPr>
                      <w:sz w:val="26"/>
                      <w:szCs w:val="26"/>
                      <w:lang w:val="nl-NL"/>
                    </w:rPr>
                  </w:pPr>
                </w:p>
                <w:p w14:paraId="35A492D4" w14:textId="77777777" w:rsidR="009B6FA2" w:rsidRPr="00F308F1" w:rsidRDefault="009B6FA2" w:rsidP="006625CA">
                  <w:pPr>
                    <w:autoSpaceDE/>
                    <w:autoSpaceDN/>
                    <w:spacing w:line="288" w:lineRule="auto"/>
                    <w:jc w:val="center"/>
                    <w:rPr>
                      <w:sz w:val="26"/>
                      <w:szCs w:val="26"/>
                      <w:lang w:val="nl-NL"/>
                    </w:rPr>
                  </w:pPr>
                  <w:r w:rsidRPr="00F308F1">
                    <w:rPr>
                      <w:sz w:val="26"/>
                      <w:szCs w:val="26"/>
                      <w:lang w:val="nl-NL"/>
                    </w:rPr>
                    <w:t>3</w:t>
                  </w:r>
                </w:p>
                <w:p w14:paraId="05A18DE2" w14:textId="77777777" w:rsidR="009B6FA2" w:rsidRPr="00F308F1" w:rsidRDefault="009B6FA2" w:rsidP="006625CA">
                  <w:pPr>
                    <w:autoSpaceDE/>
                    <w:autoSpaceDN/>
                    <w:spacing w:line="288" w:lineRule="auto"/>
                    <w:jc w:val="center"/>
                    <w:rPr>
                      <w:sz w:val="26"/>
                      <w:szCs w:val="26"/>
                      <w:lang w:val="sv-SE"/>
                    </w:rPr>
                  </w:pPr>
                </w:p>
              </w:tc>
              <w:tc>
                <w:tcPr>
                  <w:tcW w:w="1189" w:type="dxa"/>
                </w:tcPr>
                <w:p w14:paraId="21CCD9CA" w14:textId="77777777" w:rsidR="009B6FA2" w:rsidRPr="00F308F1" w:rsidRDefault="009B6FA2" w:rsidP="006625CA">
                  <w:pPr>
                    <w:autoSpaceDE/>
                    <w:autoSpaceDN/>
                    <w:spacing w:line="288" w:lineRule="auto"/>
                    <w:jc w:val="both"/>
                    <w:rPr>
                      <w:sz w:val="26"/>
                      <w:szCs w:val="26"/>
                      <w:lang w:val="sv-SE"/>
                    </w:rPr>
                  </w:pPr>
                  <w:r w:rsidRPr="00F308F1">
                    <w:rPr>
                      <w:sz w:val="26"/>
                      <w:szCs w:val="26"/>
                      <w:lang w:val="sv-SE"/>
                    </w:rPr>
                    <w:t>.......</w:t>
                  </w:r>
                </w:p>
                <w:p w14:paraId="4ACBE72F" w14:textId="77777777" w:rsidR="009B6FA2" w:rsidRPr="00F308F1" w:rsidRDefault="009B6FA2" w:rsidP="006625CA">
                  <w:pPr>
                    <w:autoSpaceDE/>
                    <w:autoSpaceDN/>
                    <w:spacing w:line="288" w:lineRule="auto"/>
                    <w:jc w:val="both"/>
                    <w:rPr>
                      <w:sz w:val="26"/>
                      <w:szCs w:val="26"/>
                      <w:lang w:val="sv-SE"/>
                    </w:rPr>
                  </w:pPr>
                </w:p>
                <w:p w14:paraId="0B70D6E3" w14:textId="77777777" w:rsidR="009B6FA2" w:rsidRPr="00F308F1" w:rsidRDefault="009B6FA2" w:rsidP="006625CA">
                  <w:pPr>
                    <w:autoSpaceDE/>
                    <w:autoSpaceDN/>
                    <w:spacing w:line="288" w:lineRule="auto"/>
                    <w:jc w:val="both"/>
                    <w:rPr>
                      <w:sz w:val="26"/>
                      <w:szCs w:val="26"/>
                      <w:lang w:val="nl-NL"/>
                    </w:rPr>
                  </w:pPr>
                  <w:r w:rsidRPr="00F308F1">
                    <w:rPr>
                      <w:sz w:val="26"/>
                      <w:szCs w:val="26"/>
                      <w:lang w:val="nl-NL"/>
                    </w:rPr>
                    <w:t>.......</w:t>
                  </w:r>
                </w:p>
                <w:p w14:paraId="02F069A8" w14:textId="77777777" w:rsidR="009B6FA2" w:rsidRPr="00F308F1" w:rsidRDefault="009B6FA2" w:rsidP="006625CA">
                  <w:pPr>
                    <w:autoSpaceDE/>
                    <w:autoSpaceDN/>
                    <w:spacing w:line="288" w:lineRule="auto"/>
                    <w:jc w:val="both"/>
                    <w:rPr>
                      <w:sz w:val="26"/>
                      <w:szCs w:val="26"/>
                      <w:lang w:val="nl-NL"/>
                    </w:rPr>
                  </w:pPr>
                </w:p>
                <w:p w14:paraId="5C12056E" w14:textId="77777777" w:rsidR="009B6FA2" w:rsidRPr="00F308F1" w:rsidRDefault="009B6FA2" w:rsidP="006625CA">
                  <w:pPr>
                    <w:autoSpaceDE/>
                    <w:autoSpaceDN/>
                    <w:spacing w:line="288" w:lineRule="auto"/>
                    <w:jc w:val="both"/>
                    <w:rPr>
                      <w:sz w:val="26"/>
                      <w:szCs w:val="26"/>
                      <w:lang w:val="nl-NL"/>
                    </w:rPr>
                  </w:pPr>
                  <w:r w:rsidRPr="00F308F1">
                    <w:rPr>
                      <w:sz w:val="26"/>
                      <w:szCs w:val="26"/>
                      <w:lang w:val="nl-NL"/>
                    </w:rPr>
                    <w:t>.......</w:t>
                  </w:r>
                </w:p>
                <w:p w14:paraId="3A673E08" w14:textId="77777777" w:rsidR="009B6FA2" w:rsidRPr="00F308F1" w:rsidRDefault="009B6FA2" w:rsidP="006625CA">
                  <w:pPr>
                    <w:autoSpaceDE/>
                    <w:autoSpaceDN/>
                    <w:spacing w:line="288" w:lineRule="auto"/>
                    <w:jc w:val="center"/>
                    <w:rPr>
                      <w:sz w:val="26"/>
                      <w:szCs w:val="26"/>
                      <w:lang w:val="sv-SE"/>
                    </w:rPr>
                  </w:pPr>
                </w:p>
              </w:tc>
              <w:tc>
                <w:tcPr>
                  <w:tcW w:w="990" w:type="dxa"/>
                </w:tcPr>
                <w:p w14:paraId="25C3870F" w14:textId="77777777" w:rsidR="009B6FA2" w:rsidRPr="00F308F1" w:rsidRDefault="009B6FA2" w:rsidP="006625CA">
                  <w:pPr>
                    <w:autoSpaceDE/>
                    <w:autoSpaceDN/>
                    <w:spacing w:line="288" w:lineRule="auto"/>
                    <w:rPr>
                      <w:sz w:val="26"/>
                      <w:szCs w:val="26"/>
                      <w:lang w:val="sv-SE"/>
                    </w:rPr>
                  </w:pPr>
                </w:p>
                <w:p w14:paraId="59210F3B" w14:textId="77777777" w:rsidR="009B6FA2" w:rsidRPr="00F308F1" w:rsidRDefault="009B6FA2" w:rsidP="006625CA">
                  <w:pPr>
                    <w:autoSpaceDE/>
                    <w:autoSpaceDN/>
                    <w:spacing w:line="288" w:lineRule="auto"/>
                    <w:rPr>
                      <w:sz w:val="26"/>
                      <w:szCs w:val="26"/>
                      <w:lang w:val="sv-SE"/>
                    </w:rPr>
                  </w:pPr>
                </w:p>
                <w:p w14:paraId="645240E5" w14:textId="77777777" w:rsidR="009B6FA2" w:rsidRPr="00F308F1" w:rsidRDefault="009B6FA2" w:rsidP="006625CA">
                  <w:pPr>
                    <w:autoSpaceDE/>
                    <w:autoSpaceDN/>
                    <w:spacing w:line="288" w:lineRule="auto"/>
                    <w:rPr>
                      <w:sz w:val="26"/>
                      <w:szCs w:val="26"/>
                      <w:lang w:val="sv-SE"/>
                    </w:rPr>
                  </w:pPr>
                </w:p>
                <w:p w14:paraId="429071B3" w14:textId="77777777" w:rsidR="009B6FA2" w:rsidRPr="00F308F1" w:rsidRDefault="009B6FA2" w:rsidP="006625CA">
                  <w:pPr>
                    <w:autoSpaceDE/>
                    <w:autoSpaceDN/>
                    <w:spacing w:line="288" w:lineRule="auto"/>
                    <w:rPr>
                      <w:sz w:val="26"/>
                      <w:szCs w:val="26"/>
                      <w:lang w:val="sv-SE"/>
                    </w:rPr>
                  </w:pPr>
                </w:p>
                <w:p w14:paraId="3A66B812" w14:textId="77777777" w:rsidR="009B6FA2" w:rsidRPr="00F308F1" w:rsidRDefault="009B6FA2" w:rsidP="006625CA">
                  <w:pPr>
                    <w:autoSpaceDE/>
                    <w:autoSpaceDN/>
                    <w:spacing w:line="288" w:lineRule="auto"/>
                    <w:rPr>
                      <w:sz w:val="26"/>
                      <w:szCs w:val="26"/>
                      <w:lang w:val="sv-SE"/>
                    </w:rPr>
                  </w:pPr>
                </w:p>
                <w:p w14:paraId="11B04E6D" w14:textId="77777777" w:rsidR="009B6FA2" w:rsidRPr="00F308F1" w:rsidRDefault="009B6FA2" w:rsidP="006625CA">
                  <w:pPr>
                    <w:autoSpaceDE/>
                    <w:autoSpaceDN/>
                    <w:spacing w:line="288" w:lineRule="auto"/>
                    <w:jc w:val="center"/>
                    <w:rPr>
                      <w:sz w:val="26"/>
                      <w:szCs w:val="26"/>
                      <w:lang w:val="sv-SE"/>
                    </w:rPr>
                  </w:pPr>
                </w:p>
              </w:tc>
              <w:tc>
                <w:tcPr>
                  <w:tcW w:w="1350" w:type="dxa"/>
                </w:tcPr>
                <w:p w14:paraId="33BD74CE" w14:textId="77777777" w:rsidR="009B6FA2" w:rsidRPr="00F308F1" w:rsidRDefault="009B6FA2" w:rsidP="006625CA">
                  <w:pPr>
                    <w:autoSpaceDE/>
                    <w:autoSpaceDN/>
                    <w:spacing w:line="288" w:lineRule="auto"/>
                    <w:jc w:val="center"/>
                    <w:rPr>
                      <w:sz w:val="26"/>
                      <w:szCs w:val="26"/>
                      <w:lang w:val="sv-SE"/>
                    </w:rPr>
                  </w:pPr>
                </w:p>
                <w:p w14:paraId="0636C813" w14:textId="77777777" w:rsidR="009B6FA2" w:rsidRPr="00F308F1" w:rsidRDefault="009B6FA2" w:rsidP="006625CA">
                  <w:pPr>
                    <w:rPr>
                      <w:sz w:val="26"/>
                      <w:szCs w:val="26"/>
                      <w:lang w:val="sv-SE"/>
                    </w:rPr>
                  </w:pPr>
                </w:p>
                <w:p w14:paraId="7EA62E15" w14:textId="77777777" w:rsidR="009B6FA2" w:rsidRPr="00F308F1" w:rsidRDefault="009B6FA2" w:rsidP="006625CA">
                  <w:pPr>
                    <w:rPr>
                      <w:sz w:val="26"/>
                      <w:szCs w:val="26"/>
                      <w:lang w:val="sv-SE"/>
                    </w:rPr>
                  </w:pPr>
                </w:p>
                <w:p w14:paraId="4842C9C6" w14:textId="77777777" w:rsidR="009B6FA2" w:rsidRPr="00F308F1" w:rsidRDefault="009B6FA2" w:rsidP="006625CA">
                  <w:pPr>
                    <w:rPr>
                      <w:sz w:val="26"/>
                      <w:szCs w:val="26"/>
                      <w:lang w:val="sv-SE"/>
                    </w:rPr>
                  </w:pPr>
                </w:p>
                <w:p w14:paraId="45438B5E" w14:textId="77777777" w:rsidR="009B6FA2" w:rsidRPr="00F308F1" w:rsidRDefault="009B6FA2" w:rsidP="006625CA">
                  <w:pPr>
                    <w:rPr>
                      <w:sz w:val="26"/>
                      <w:szCs w:val="26"/>
                      <w:lang w:val="sv-SE"/>
                    </w:rPr>
                  </w:pPr>
                </w:p>
                <w:p w14:paraId="4B467834" w14:textId="77777777" w:rsidR="009B6FA2" w:rsidRPr="00F308F1" w:rsidRDefault="009B6FA2" w:rsidP="006625CA">
                  <w:pPr>
                    <w:rPr>
                      <w:sz w:val="26"/>
                      <w:szCs w:val="26"/>
                      <w:lang w:val="sv-SE"/>
                    </w:rPr>
                  </w:pPr>
                </w:p>
                <w:p w14:paraId="697E41AC" w14:textId="77777777" w:rsidR="009B6FA2" w:rsidRPr="00F308F1" w:rsidRDefault="009B6FA2" w:rsidP="006625CA">
                  <w:pPr>
                    <w:rPr>
                      <w:sz w:val="26"/>
                      <w:szCs w:val="26"/>
                      <w:lang w:val="sv-SE"/>
                    </w:rPr>
                  </w:pPr>
                </w:p>
              </w:tc>
              <w:tc>
                <w:tcPr>
                  <w:tcW w:w="1530" w:type="dxa"/>
                </w:tcPr>
                <w:p w14:paraId="2BAA5B12" w14:textId="77777777" w:rsidR="009B6FA2" w:rsidRPr="00F308F1" w:rsidRDefault="009B6FA2" w:rsidP="006625CA">
                  <w:pPr>
                    <w:autoSpaceDE/>
                    <w:autoSpaceDN/>
                    <w:spacing w:line="288" w:lineRule="auto"/>
                    <w:jc w:val="center"/>
                    <w:rPr>
                      <w:sz w:val="26"/>
                      <w:szCs w:val="26"/>
                      <w:lang w:val="sv-SE"/>
                    </w:rPr>
                  </w:pPr>
                </w:p>
                <w:p w14:paraId="4174977B" w14:textId="77777777" w:rsidR="009B6FA2" w:rsidRPr="00F308F1" w:rsidRDefault="009B6FA2" w:rsidP="006625CA">
                  <w:pPr>
                    <w:rPr>
                      <w:sz w:val="26"/>
                      <w:szCs w:val="26"/>
                      <w:lang w:val="sv-SE"/>
                    </w:rPr>
                  </w:pPr>
                </w:p>
                <w:p w14:paraId="30E430A3" w14:textId="77777777" w:rsidR="009B6FA2" w:rsidRPr="00F308F1" w:rsidRDefault="009B6FA2" w:rsidP="006625CA">
                  <w:pPr>
                    <w:rPr>
                      <w:sz w:val="26"/>
                      <w:szCs w:val="26"/>
                      <w:lang w:val="sv-SE"/>
                    </w:rPr>
                  </w:pPr>
                </w:p>
                <w:p w14:paraId="3D2AA6B8" w14:textId="77777777" w:rsidR="009B6FA2" w:rsidRPr="00F308F1" w:rsidRDefault="009B6FA2" w:rsidP="006625CA">
                  <w:pPr>
                    <w:rPr>
                      <w:sz w:val="26"/>
                      <w:szCs w:val="26"/>
                      <w:lang w:val="sv-SE"/>
                    </w:rPr>
                  </w:pPr>
                </w:p>
                <w:p w14:paraId="284AC1F4" w14:textId="77777777" w:rsidR="009B6FA2" w:rsidRPr="00F308F1" w:rsidRDefault="009B6FA2" w:rsidP="006625CA">
                  <w:pPr>
                    <w:rPr>
                      <w:sz w:val="26"/>
                      <w:szCs w:val="26"/>
                      <w:lang w:val="sv-SE"/>
                    </w:rPr>
                  </w:pPr>
                </w:p>
                <w:p w14:paraId="56FF70B3" w14:textId="77777777" w:rsidR="009B6FA2" w:rsidRPr="00F308F1" w:rsidRDefault="009B6FA2" w:rsidP="006625CA">
                  <w:pPr>
                    <w:rPr>
                      <w:sz w:val="26"/>
                      <w:szCs w:val="26"/>
                      <w:lang w:val="sv-SE"/>
                    </w:rPr>
                  </w:pPr>
                </w:p>
                <w:p w14:paraId="209372AC" w14:textId="77777777" w:rsidR="009B6FA2" w:rsidRPr="00F308F1" w:rsidRDefault="009B6FA2" w:rsidP="006625CA">
                  <w:pPr>
                    <w:jc w:val="center"/>
                    <w:rPr>
                      <w:sz w:val="26"/>
                      <w:szCs w:val="26"/>
                      <w:lang w:val="sv-SE"/>
                    </w:rPr>
                  </w:pPr>
                </w:p>
              </w:tc>
              <w:tc>
                <w:tcPr>
                  <w:tcW w:w="1260" w:type="dxa"/>
                </w:tcPr>
                <w:p w14:paraId="53A2FCB0" w14:textId="77777777" w:rsidR="009B6FA2" w:rsidRPr="00F308F1" w:rsidRDefault="009B6FA2" w:rsidP="006625CA">
                  <w:pPr>
                    <w:autoSpaceDE/>
                    <w:autoSpaceDN/>
                    <w:spacing w:line="288" w:lineRule="auto"/>
                    <w:jc w:val="center"/>
                    <w:rPr>
                      <w:sz w:val="26"/>
                      <w:szCs w:val="26"/>
                      <w:lang w:val="sv-SE"/>
                    </w:rPr>
                  </w:pPr>
                </w:p>
              </w:tc>
              <w:tc>
                <w:tcPr>
                  <w:tcW w:w="1080" w:type="dxa"/>
                </w:tcPr>
                <w:p w14:paraId="2EC4BB5D" w14:textId="77777777" w:rsidR="009B6FA2" w:rsidRPr="00F308F1" w:rsidRDefault="009B6FA2" w:rsidP="006625CA">
                  <w:pPr>
                    <w:autoSpaceDE/>
                    <w:autoSpaceDN/>
                    <w:spacing w:line="288" w:lineRule="auto"/>
                    <w:jc w:val="center"/>
                    <w:rPr>
                      <w:sz w:val="26"/>
                      <w:szCs w:val="26"/>
                      <w:lang w:val="sv-SE"/>
                    </w:rPr>
                  </w:pPr>
                </w:p>
              </w:tc>
              <w:tc>
                <w:tcPr>
                  <w:tcW w:w="1260" w:type="dxa"/>
                </w:tcPr>
                <w:p w14:paraId="4C54A6F1" w14:textId="77777777" w:rsidR="009B6FA2" w:rsidRPr="00F308F1" w:rsidRDefault="009B6FA2" w:rsidP="006625CA">
                  <w:pPr>
                    <w:autoSpaceDE/>
                    <w:autoSpaceDN/>
                    <w:spacing w:line="288" w:lineRule="auto"/>
                    <w:jc w:val="center"/>
                    <w:rPr>
                      <w:sz w:val="26"/>
                      <w:szCs w:val="26"/>
                      <w:lang w:val="sv-SE"/>
                    </w:rPr>
                  </w:pPr>
                </w:p>
                <w:p w14:paraId="66954251" w14:textId="77777777" w:rsidR="009B6FA2" w:rsidRPr="00F308F1" w:rsidRDefault="009B6FA2" w:rsidP="006625CA">
                  <w:pPr>
                    <w:rPr>
                      <w:sz w:val="26"/>
                      <w:szCs w:val="26"/>
                      <w:lang w:val="sv-SE"/>
                    </w:rPr>
                  </w:pPr>
                </w:p>
                <w:p w14:paraId="071E044E" w14:textId="77777777" w:rsidR="009B6FA2" w:rsidRPr="00F308F1" w:rsidRDefault="009B6FA2" w:rsidP="006625CA">
                  <w:pPr>
                    <w:rPr>
                      <w:sz w:val="26"/>
                      <w:szCs w:val="26"/>
                      <w:lang w:val="sv-SE"/>
                    </w:rPr>
                  </w:pPr>
                </w:p>
                <w:p w14:paraId="2597E6E0" w14:textId="77777777" w:rsidR="009B6FA2" w:rsidRPr="00F308F1" w:rsidRDefault="009B6FA2" w:rsidP="006625CA">
                  <w:pPr>
                    <w:rPr>
                      <w:sz w:val="26"/>
                      <w:szCs w:val="26"/>
                      <w:lang w:val="sv-SE"/>
                    </w:rPr>
                  </w:pPr>
                </w:p>
                <w:p w14:paraId="4F80DE3D" w14:textId="77777777" w:rsidR="009B6FA2" w:rsidRPr="00F308F1" w:rsidRDefault="009B6FA2" w:rsidP="006625CA">
                  <w:pPr>
                    <w:rPr>
                      <w:sz w:val="26"/>
                      <w:szCs w:val="26"/>
                      <w:lang w:val="sv-SE"/>
                    </w:rPr>
                  </w:pPr>
                </w:p>
                <w:p w14:paraId="1DDAB336" w14:textId="77777777" w:rsidR="009B6FA2" w:rsidRPr="00F308F1" w:rsidRDefault="009B6FA2" w:rsidP="006625CA">
                  <w:pPr>
                    <w:rPr>
                      <w:sz w:val="26"/>
                      <w:szCs w:val="26"/>
                      <w:lang w:val="sv-SE"/>
                    </w:rPr>
                  </w:pPr>
                </w:p>
              </w:tc>
              <w:tc>
                <w:tcPr>
                  <w:tcW w:w="1620" w:type="dxa"/>
                </w:tcPr>
                <w:p w14:paraId="6A19EB6B" w14:textId="77777777" w:rsidR="009B6FA2" w:rsidRPr="00F308F1" w:rsidRDefault="009B6FA2" w:rsidP="006625CA">
                  <w:pPr>
                    <w:autoSpaceDE/>
                    <w:autoSpaceDN/>
                    <w:spacing w:line="288" w:lineRule="auto"/>
                    <w:ind w:left="132" w:hanging="132"/>
                    <w:jc w:val="center"/>
                    <w:rPr>
                      <w:sz w:val="26"/>
                      <w:szCs w:val="26"/>
                      <w:lang w:val="sv-SE"/>
                    </w:rPr>
                  </w:pPr>
                </w:p>
                <w:p w14:paraId="7F6948AD" w14:textId="77777777" w:rsidR="009B6FA2" w:rsidRPr="00F308F1" w:rsidRDefault="009B6FA2" w:rsidP="006625CA">
                  <w:pPr>
                    <w:rPr>
                      <w:sz w:val="26"/>
                      <w:szCs w:val="26"/>
                      <w:lang w:val="sv-SE"/>
                    </w:rPr>
                  </w:pPr>
                </w:p>
                <w:p w14:paraId="051608C4" w14:textId="77777777" w:rsidR="009B6FA2" w:rsidRPr="00F308F1" w:rsidRDefault="009B6FA2" w:rsidP="006625CA">
                  <w:pPr>
                    <w:rPr>
                      <w:sz w:val="26"/>
                      <w:szCs w:val="26"/>
                      <w:lang w:val="sv-SE"/>
                    </w:rPr>
                  </w:pPr>
                </w:p>
                <w:p w14:paraId="395AFAAE" w14:textId="77777777" w:rsidR="009B6FA2" w:rsidRPr="00F308F1" w:rsidRDefault="009B6FA2" w:rsidP="006625CA">
                  <w:pPr>
                    <w:rPr>
                      <w:sz w:val="26"/>
                      <w:szCs w:val="26"/>
                      <w:lang w:val="sv-SE"/>
                    </w:rPr>
                  </w:pPr>
                </w:p>
                <w:p w14:paraId="724FB6E1" w14:textId="77777777" w:rsidR="009B6FA2" w:rsidRPr="00F308F1" w:rsidRDefault="009B6FA2" w:rsidP="006625CA">
                  <w:pPr>
                    <w:rPr>
                      <w:sz w:val="26"/>
                      <w:szCs w:val="26"/>
                      <w:lang w:val="sv-SE"/>
                    </w:rPr>
                  </w:pPr>
                </w:p>
                <w:p w14:paraId="7727D57D" w14:textId="77777777" w:rsidR="009B6FA2" w:rsidRPr="00F308F1" w:rsidRDefault="009B6FA2" w:rsidP="006625CA">
                  <w:pPr>
                    <w:rPr>
                      <w:sz w:val="26"/>
                      <w:szCs w:val="26"/>
                      <w:lang w:val="sv-SE"/>
                    </w:rPr>
                  </w:pPr>
                </w:p>
                <w:p w14:paraId="4E361113" w14:textId="77777777" w:rsidR="009B6FA2" w:rsidRPr="00F308F1" w:rsidRDefault="009B6FA2" w:rsidP="006625CA">
                  <w:pPr>
                    <w:jc w:val="center"/>
                    <w:rPr>
                      <w:sz w:val="26"/>
                      <w:szCs w:val="26"/>
                      <w:lang w:val="sv-SE"/>
                    </w:rPr>
                  </w:pPr>
                </w:p>
              </w:tc>
              <w:tc>
                <w:tcPr>
                  <w:tcW w:w="1890" w:type="dxa"/>
                </w:tcPr>
                <w:p w14:paraId="0B39D8B4" w14:textId="77777777" w:rsidR="009B6FA2" w:rsidRPr="00F308F1" w:rsidRDefault="009B6FA2" w:rsidP="006625CA">
                  <w:pPr>
                    <w:autoSpaceDE/>
                    <w:autoSpaceDN/>
                    <w:spacing w:line="288" w:lineRule="auto"/>
                    <w:jc w:val="both"/>
                    <w:rPr>
                      <w:sz w:val="26"/>
                      <w:szCs w:val="26"/>
                      <w:lang w:val="nl-NL"/>
                    </w:rPr>
                  </w:pPr>
                  <w:r w:rsidRPr="00F308F1">
                    <w:rPr>
                      <w:sz w:val="26"/>
                      <w:szCs w:val="26"/>
                      <w:lang w:val="nl-NL"/>
                    </w:rPr>
                    <w:t>..............</w:t>
                  </w:r>
                </w:p>
                <w:p w14:paraId="453B19DA" w14:textId="77777777" w:rsidR="009B6FA2" w:rsidRPr="00F308F1" w:rsidRDefault="009B6FA2" w:rsidP="006625CA">
                  <w:pPr>
                    <w:autoSpaceDE/>
                    <w:autoSpaceDN/>
                    <w:spacing w:line="288" w:lineRule="auto"/>
                    <w:jc w:val="both"/>
                    <w:rPr>
                      <w:sz w:val="26"/>
                      <w:szCs w:val="26"/>
                      <w:lang w:val="nl-NL"/>
                    </w:rPr>
                  </w:pPr>
                </w:p>
                <w:p w14:paraId="075B9D56" w14:textId="77777777" w:rsidR="009B6FA2" w:rsidRPr="00F308F1" w:rsidRDefault="009B6FA2" w:rsidP="006625CA">
                  <w:pPr>
                    <w:autoSpaceDE/>
                    <w:autoSpaceDN/>
                    <w:spacing w:line="288" w:lineRule="auto"/>
                    <w:jc w:val="both"/>
                    <w:rPr>
                      <w:sz w:val="26"/>
                      <w:szCs w:val="26"/>
                      <w:lang w:val="nl-NL"/>
                    </w:rPr>
                  </w:pPr>
                  <w:r w:rsidRPr="00F308F1">
                    <w:rPr>
                      <w:sz w:val="26"/>
                      <w:szCs w:val="26"/>
                      <w:lang w:val="nl-NL"/>
                    </w:rPr>
                    <w:t>..............</w:t>
                  </w:r>
                </w:p>
                <w:p w14:paraId="60AF9740" w14:textId="77777777" w:rsidR="009B6FA2" w:rsidRPr="00F308F1" w:rsidRDefault="009B6FA2" w:rsidP="006625CA">
                  <w:pPr>
                    <w:autoSpaceDE/>
                    <w:autoSpaceDN/>
                    <w:spacing w:line="288" w:lineRule="auto"/>
                    <w:jc w:val="both"/>
                    <w:rPr>
                      <w:sz w:val="26"/>
                      <w:szCs w:val="26"/>
                      <w:lang w:val="nl-NL"/>
                    </w:rPr>
                  </w:pPr>
                </w:p>
                <w:p w14:paraId="4B4A5621" w14:textId="77777777" w:rsidR="009B6FA2" w:rsidRPr="00F308F1" w:rsidRDefault="009B6FA2" w:rsidP="006625CA">
                  <w:pPr>
                    <w:autoSpaceDE/>
                    <w:autoSpaceDN/>
                    <w:spacing w:line="288" w:lineRule="auto"/>
                    <w:jc w:val="both"/>
                    <w:rPr>
                      <w:sz w:val="26"/>
                      <w:szCs w:val="26"/>
                      <w:lang w:val="nl-NL"/>
                    </w:rPr>
                  </w:pPr>
                  <w:r w:rsidRPr="00F308F1">
                    <w:rPr>
                      <w:sz w:val="26"/>
                      <w:szCs w:val="26"/>
                      <w:lang w:val="nl-NL"/>
                    </w:rPr>
                    <w:t>..............</w:t>
                  </w:r>
                </w:p>
                <w:p w14:paraId="7DD70EB2" w14:textId="77777777" w:rsidR="009B6FA2" w:rsidRPr="00F308F1" w:rsidRDefault="009B6FA2" w:rsidP="006625CA">
                  <w:pPr>
                    <w:autoSpaceDE/>
                    <w:autoSpaceDN/>
                    <w:spacing w:line="288" w:lineRule="auto"/>
                    <w:jc w:val="both"/>
                    <w:rPr>
                      <w:sz w:val="26"/>
                      <w:szCs w:val="26"/>
                      <w:lang w:val="nl-NL"/>
                    </w:rPr>
                  </w:pPr>
                </w:p>
                <w:p w14:paraId="3E5BB348" w14:textId="77777777" w:rsidR="009B6FA2" w:rsidRPr="00F308F1" w:rsidRDefault="009B6FA2" w:rsidP="006625CA">
                  <w:pPr>
                    <w:autoSpaceDE/>
                    <w:autoSpaceDN/>
                    <w:spacing w:line="288" w:lineRule="auto"/>
                    <w:jc w:val="both"/>
                    <w:rPr>
                      <w:sz w:val="26"/>
                      <w:szCs w:val="26"/>
                      <w:lang w:val="sv-SE"/>
                    </w:rPr>
                  </w:pPr>
                </w:p>
              </w:tc>
            </w:tr>
            <w:tr w:rsidR="009B6FA2" w:rsidRPr="00F308F1" w14:paraId="30030B65" w14:textId="77777777" w:rsidTr="006625CA">
              <w:trPr>
                <w:trHeight w:val="556"/>
              </w:trPr>
              <w:tc>
                <w:tcPr>
                  <w:tcW w:w="10975" w:type="dxa"/>
                  <w:gridSpan w:val="9"/>
                </w:tcPr>
                <w:p w14:paraId="2B2D49CB"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 xml:space="preserve">                                                                      Cộng</w:t>
                  </w:r>
                </w:p>
              </w:tc>
              <w:tc>
                <w:tcPr>
                  <w:tcW w:w="1890" w:type="dxa"/>
                </w:tcPr>
                <w:p w14:paraId="0374B9A8"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w:t>
                  </w:r>
                </w:p>
              </w:tc>
            </w:tr>
            <w:tr w:rsidR="009B6FA2" w:rsidRPr="00F308F1" w14:paraId="43F1EBEA" w14:textId="77777777" w:rsidTr="006625CA">
              <w:trPr>
                <w:trHeight w:val="556"/>
              </w:trPr>
              <w:tc>
                <w:tcPr>
                  <w:tcW w:w="10975" w:type="dxa"/>
                  <w:gridSpan w:val="9"/>
                </w:tcPr>
                <w:p w14:paraId="7FD8DF5B" w14:textId="77777777" w:rsidR="009B6FA2" w:rsidRPr="00F308F1" w:rsidRDefault="009B6FA2" w:rsidP="006625CA">
                  <w:pPr>
                    <w:autoSpaceDE/>
                    <w:autoSpaceDN/>
                    <w:spacing w:line="288" w:lineRule="auto"/>
                    <w:jc w:val="center"/>
                    <w:rPr>
                      <w:sz w:val="26"/>
                      <w:szCs w:val="26"/>
                      <w:lang w:val="sv-SE"/>
                    </w:rPr>
                  </w:pPr>
                  <w:r w:rsidRPr="00F308F1">
                    <w:rPr>
                      <w:sz w:val="26"/>
                      <w:szCs w:val="26"/>
                      <w:lang w:val="sv-SE"/>
                    </w:rPr>
                    <w:t xml:space="preserve">                                                                     Thuế </w:t>
                  </w:r>
                </w:p>
              </w:tc>
              <w:tc>
                <w:tcPr>
                  <w:tcW w:w="1890" w:type="dxa"/>
                </w:tcPr>
                <w:p w14:paraId="3DFD92B5"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w:t>
                  </w:r>
                </w:p>
              </w:tc>
            </w:tr>
            <w:tr w:rsidR="009B6FA2" w:rsidRPr="00F308F1" w14:paraId="40CB0D7F" w14:textId="77777777" w:rsidTr="006625CA">
              <w:trPr>
                <w:trHeight w:val="620"/>
              </w:trPr>
              <w:tc>
                <w:tcPr>
                  <w:tcW w:w="10975" w:type="dxa"/>
                  <w:gridSpan w:val="9"/>
                </w:tcPr>
                <w:p w14:paraId="32F458C2"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 xml:space="preserve">                                                                                 Phí (nếu có)</w:t>
                  </w:r>
                </w:p>
              </w:tc>
              <w:tc>
                <w:tcPr>
                  <w:tcW w:w="1890" w:type="dxa"/>
                </w:tcPr>
                <w:p w14:paraId="62FDE1C4"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w:t>
                  </w:r>
                </w:p>
              </w:tc>
            </w:tr>
            <w:tr w:rsidR="009B6FA2" w:rsidRPr="00F308F1" w14:paraId="01BBB149" w14:textId="77777777" w:rsidTr="006625CA">
              <w:trPr>
                <w:trHeight w:val="571"/>
              </w:trPr>
              <w:tc>
                <w:tcPr>
                  <w:tcW w:w="10975" w:type="dxa"/>
                  <w:gridSpan w:val="9"/>
                </w:tcPr>
                <w:p w14:paraId="48D18D30" w14:textId="77777777" w:rsidR="009B6FA2" w:rsidRPr="00F308F1" w:rsidRDefault="009B6FA2" w:rsidP="006625CA">
                  <w:pPr>
                    <w:autoSpaceDE/>
                    <w:autoSpaceDN/>
                    <w:spacing w:line="288" w:lineRule="auto"/>
                    <w:jc w:val="center"/>
                    <w:rPr>
                      <w:b/>
                      <w:sz w:val="26"/>
                      <w:szCs w:val="26"/>
                      <w:lang w:val="sv-SE"/>
                    </w:rPr>
                  </w:pPr>
                  <w:r w:rsidRPr="00F308F1">
                    <w:rPr>
                      <w:b/>
                      <w:sz w:val="26"/>
                      <w:szCs w:val="26"/>
                      <w:lang w:val="sv-SE"/>
                    </w:rPr>
                    <w:t xml:space="preserve">                                                                               Tổng cộng</w:t>
                  </w:r>
                </w:p>
              </w:tc>
              <w:tc>
                <w:tcPr>
                  <w:tcW w:w="1890" w:type="dxa"/>
                </w:tcPr>
                <w:p w14:paraId="2A22524A" w14:textId="77777777" w:rsidR="009B6FA2" w:rsidRPr="00F308F1" w:rsidRDefault="009B6FA2" w:rsidP="006625CA">
                  <w:pPr>
                    <w:autoSpaceDE/>
                    <w:autoSpaceDN/>
                    <w:spacing w:line="288" w:lineRule="auto"/>
                    <w:jc w:val="center"/>
                    <w:rPr>
                      <w:sz w:val="26"/>
                      <w:szCs w:val="26"/>
                      <w:lang w:val="sv-SE"/>
                    </w:rPr>
                  </w:pPr>
                  <w:r w:rsidRPr="00F308F1">
                    <w:rPr>
                      <w:sz w:val="26"/>
                      <w:szCs w:val="26"/>
                      <w:lang w:val="nl-NL"/>
                    </w:rPr>
                    <w:t>..............</w:t>
                  </w:r>
                </w:p>
              </w:tc>
            </w:tr>
          </w:tbl>
          <w:p w14:paraId="188CED2D" w14:textId="77777777" w:rsidR="009B6FA2" w:rsidRPr="00F308F1" w:rsidRDefault="009B6FA2" w:rsidP="006625CA">
            <w:pPr>
              <w:autoSpaceDE/>
              <w:autoSpaceDN/>
              <w:spacing w:line="288" w:lineRule="auto"/>
              <w:jc w:val="both"/>
              <w:rPr>
                <w:sz w:val="26"/>
                <w:szCs w:val="26"/>
                <w:lang w:val="nl-NL"/>
              </w:rPr>
            </w:pPr>
            <w:r w:rsidRPr="00F308F1">
              <w:rPr>
                <w:b/>
                <w:sz w:val="26"/>
                <w:szCs w:val="26"/>
                <w:lang w:val="nl-NL"/>
              </w:rPr>
              <w:t xml:space="preserve">                                                          Đại diện hợp pháp của nhà thầu</w:t>
            </w:r>
          </w:p>
          <w:p w14:paraId="71739EE7" w14:textId="77777777" w:rsidR="009B6FA2" w:rsidRPr="00F308F1" w:rsidRDefault="009B6FA2" w:rsidP="006625CA">
            <w:pPr>
              <w:autoSpaceDE/>
              <w:autoSpaceDN/>
              <w:spacing w:line="288" w:lineRule="auto"/>
              <w:jc w:val="both"/>
              <w:rPr>
                <w:i/>
                <w:sz w:val="26"/>
                <w:szCs w:val="26"/>
                <w:lang w:val="nl-NL"/>
              </w:rPr>
            </w:pPr>
            <w:r w:rsidRPr="00F308F1">
              <w:rPr>
                <w:i/>
                <w:sz w:val="26"/>
                <w:szCs w:val="26"/>
                <w:lang w:val="nl-NL"/>
              </w:rPr>
              <w:t xml:space="preserve">                                                     [Ghi tên, chức danh, ký tên và đóng dấu]  </w:t>
            </w:r>
          </w:p>
          <w:p w14:paraId="7BA406AA" w14:textId="77777777" w:rsidR="009B6FA2" w:rsidRPr="00F308F1" w:rsidRDefault="009B6FA2" w:rsidP="006625CA">
            <w:pPr>
              <w:autoSpaceDE/>
              <w:autoSpaceDN/>
              <w:spacing w:line="288" w:lineRule="auto"/>
              <w:jc w:val="center"/>
              <w:rPr>
                <w:b/>
                <w:kern w:val="28"/>
                <w:sz w:val="26"/>
                <w:szCs w:val="26"/>
                <w:lang w:val="nl-NL"/>
              </w:rPr>
            </w:pPr>
          </w:p>
        </w:tc>
      </w:tr>
      <w:tr w:rsidR="009B6FA2" w:rsidRPr="00F308F1" w14:paraId="5D3379A5" w14:textId="77777777" w:rsidTr="006625C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140"/>
        </w:trPr>
        <w:tc>
          <w:tcPr>
            <w:tcW w:w="14304" w:type="dxa"/>
            <w:gridSpan w:val="8"/>
            <w:tcBorders>
              <w:top w:val="nil"/>
              <w:left w:val="nil"/>
              <w:bottom w:val="nil"/>
              <w:right w:val="nil"/>
            </w:tcBorders>
          </w:tcPr>
          <w:p w14:paraId="54249C71" w14:textId="77777777" w:rsidR="009B6FA2" w:rsidRPr="00F308F1" w:rsidRDefault="009B6FA2" w:rsidP="006625CA">
            <w:pPr>
              <w:autoSpaceDE/>
              <w:autoSpaceDN/>
              <w:spacing w:line="288" w:lineRule="auto"/>
              <w:jc w:val="right"/>
              <w:rPr>
                <w:b/>
                <w:sz w:val="26"/>
                <w:szCs w:val="26"/>
                <w:lang w:val="es-ES_tradnl"/>
              </w:rPr>
            </w:pPr>
            <w:bookmarkStart w:id="24" w:name="_Toc347230625"/>
            <w:bookmarkStart w:id="25" w:name="_Toc333564302"/>
            <w:r w:rsidRPr="00F308F1">
              <w:rPr>
                <w:b/>
                <w:sz w:val="26"/>
                <w:szCs w:val="26"/>
                <w:lang w:val="es-ES_tradnl"/>
              </w:rPr>
              <w:t>Mẫu số 12</w:t>
            </w:r>
          </w:p>
          <w:p w14:paraId="1B9278DD" w14:textId="77777777" w:rsidR="009B6FA2" w:rsidRPr="00F308F1" w:rsidRDefault="009B6FA2" w:rsidP="006625CA">
            <w:pPr>
              <w:autoSpaceDE/>
              <w:autoSpaceDN/>
              <w:spacing w:line="288" w:lineRule="auto"/>
              <w:jc w:val="center"/>
              <w:rPr>
                <w:b/>
                <w:sz w:val="26"/>
                <w:szCs w:val="26"/>
                <w:lang w:val="es-ES_tradnl"/>
              </w:rPr>
            </w:pPr>
            <w:r w:rsidRPr="00F308F1">
              <w:rPr>
                <w:b/>
                <w:sz w:val="26"/>
                <w:szCs w:val="26"/>
                <w:lang w:val="es-ES_tradnl"/>
              </w:rPr>
              <w:t>Biểu giá và Lịch hoàn thành - Các dịch vụ liên quan</w:t>
            </w:r>
            <w:bookmarkEnd w:id="24"/>
          </w:p>
        </w:tc>
      </w:tr>
      <w:tr w:rsidR="009B6FA2" w:rsidRPr="00F308F1" w14:paraId="6FDA4B73" w14:textId="77777777" w:rsidTr="006625C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Pr>
        <w:tc>
          <w:tcPr>
            <w:tcW w:w="810" w:type="dxa"/>
            <w:gridSpan w:val="2"/>
            <w:tcBorders>
              <w:top w:val="double" w:sz="6" w:space="0" w:color="auto"/>
              <w:bottom w:val="double" w:sz="6" w:space="0" w:color="auto"/>
              <w:right w:val="single" w:sz="6" w:space="0" w:color="auto"/>
            </w:tcBorders>
          </w:tcPr>
          <w:p w14:paraId="1ACE9419"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1</w:t>
            </w:r>
          </w:p>
        </w:tc>
        <w:tc>
          <w:tcPr>
            <w:tcW w:w="3690" w:type="dxa"/>
            <w:tcBorders>
              <w:top w:val="double" w:sz="6" w:space="0" w:color="auto"/>
              <w:left w:val="single" w:sz="6" w:space="0" w:color="auto"/>
              <w:bottom w:val="double" w:sz="6" w:space="0" w:color="auto"/>
              <w:right w:val="single" w:sz="6" w:space="0" w:color="auto"/>
            </w:tcBorders>
          </w:tcPr>
          <w:p w14:paraId="02143ECE"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2</w:t>
            </w:r>
          </w:p>
        </w:tc>
        <w:tc>
          <w:tcPr>
            <w:tcW w:w="1170" w:type="dxa"/>
            <w:tcBorders>
              <w:top w:val="double" w:sz="6" w:space="0" w:color="auto"/>
              <w:left w:val="single" w:sz="6" w:space="0" w:color="auto"/>
              <w:bottom w:val="double" w:sz="6" w:space="0" w:color="auto"/>
              <w:right w:val="single" w:sz="6" w:space="0" w:color="auto"/>
            </w:tcBorders>
          </w:tcPr>
          <w:p w14:paraId="5DBA0F65"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3</w:t>
            </w:r>
          </w:p>
        </w:tc>
        <w:tc>
          <w:tcPr>
            <w:tcW w:w="1710" w:type="dxa"/>
            <w:tcBorders>
              <w:top w:val="double" w:sz="6" w:space="0" w:color="auto"/>
              <w:left w:val="single" w:sz="6" w:space="0" w:color="auto"/>
              <w:bottom w:val="double" w:sz="6" w:space="0" w:color="auto"/>
              <w:right w:val="single" w:sz="6" w:space="0" w:color="auto"/>
            </w:tcBorders>
          </w:tcPr>
          <w:p w14:paraId="45ED7620"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4</w:t>
            </w:r>
          </w:p>
        </w:tc>
        <w:tc>
          <w:tcPr>
            <w:tcW w:w="3060" w:type="dxa"/>
            <w:tcBorders>
              <w:top w:val="double" w:sz="6" w:space="0" w:color="auto"/>
              <w:left w:val="single" w:sz="6" w:space="0" w:color="auto"/>
              <w:bottom w:val="double" w:sz="6" w:space="0" w:color="auto"/>
              <w:right w:val="single" w:sz="6" w:space="0" w:color="auto"/>
            </w:tcBorders>
          </w:tcPr>
          <w:p w14:paraId="41D991B3"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5</w:t>
            </w:r>
          </w:p>
        </w:tc>
        <w:tc>
          <w:tcPr>
            <w:tcW w:w="1530" w:type="dxa"/>
            <w:tcBorders>
              <w:top w:val="double" w:sz="6" w:space="0" w:color="auto"/>
              <w:left w:val="single" w:sz="6" w:space="0" w:color="auto"/>
              <w:bottom w:val="double" w:sz="6" w:space="0" w:color="auto"/>
              <w:right w:val="single" w:sz="6" w:space="0" w:color="auto"/>
            </w:tcBorders>
          </w:tcPr>
          <w:p w14:paraId="52B76554"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6</w:t>
            </w:r>
          </w:p>
        </w:tc>
        <w:tc>
          <w:tcPr>
            <w:tcW w:w="2334" w:type="dxa"/>
            <w:tcBorders>
              <w:top w:val="double" w:sz="6" w:space="0" w:color="auto"/>
              <w:left w:val="single" w:sz="6" w:space="0" w:color="auto"/>
              <w:bottom w:val="double" w:sz="6" w:space="0" w:color="auto"/>
            </w:tcBorders>
          </w:tcPr>
          <w:p w14:paraId="60B73788"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7</w:t>
            </w:r>
          </w:p>
        </w:tc>
      </w:tr>
      <w:tr w:rsidR="009B6FA2" w:rsidRPr="00F308F1" w14:paraId="55DFF0E7" w14:textId="77777777" w:rsidTr="006625CA">
        <w:tblPrEx>
          <w:tblCellMar>
            <w:left w:w="72" w:type="dxa"/>
            <w:right w:w="72" w:type="dxa"/>
          </w:tblCellMar>
        </w:tblPrEx>
        <w:trPr>
          <w:cantSplit/>
          <w:trHeight w:val="693"/>
        </w:trPr>
        <w:tc>
          <w:tcPr>
            <w:tcW w:w="810" w:type="dxa"/>
            <w:gridSpan w:val="2"/>
            <w:tcBorders>
              <w:top w:val="double" w:sz="6" w:space="0" w:color="auto"/>
              <w:left w:val="double" w:sz="6" w:space="0" w:color="auto"/>
              <w:bottom w:val="single" w:sz="6" w:space="0" w:color="auto"/>
              <w:right w:val="single" w:sz="6" w:space="0" w:color="auto"/>
            </w:tcBorders>
          </w:tcPr>
          <w:p w14:paraId="248D5BF6"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Dịch vụ số</w:t>
            </w:r>
          </w:p>
        </w:tc>
        <w:tc>
          <w:tcPr>
            <w:tcW w:w="3690" w:type="dxa"/>
            <w:tcBorders>
              <w:top w:val="double" w:sz="6" w:space="0" w:color="auto"/>
              <w:left w:val="single" w:sz="6" w:space="0" w:color="auto"/>
              <w:bottom w:val="single" w:sz="6" w:space="0" w:color="auto"/>
              <w:right w:val="single" w:sz="6" w:space="0" w:color="auto"/>
            </w:tcBorders>
          </w:tcPr>
          <w:p w14:paraId="5E0DB678"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 xml:space="preserve">Mô tả dịch vụ (không bao gồm vận chuyển nội địa và các dịch vụ khác cần thiết trong Việt Nam để chuyên chở </w:t>
            </w:r>
            <w:r w:rsidRPr="00F308F1">
              <w:rPr>
                <w:i/>
                <w:sz w:val="26"/>
                <w:szCs w:val="26"/>
              </w:rPr>
              <w:t xml:space="preserve">hàng hóa/dịch vụ </w:t>
            </w:r>
            <w:r w:rsidRPr="00F308F1">
              <w:rPr>
                <w:sz w:val="26"/>
                <w:szCs w:val="26"/>
              </w:rPr>
              <w:t xml:space="preserve">đến đích cuối cùng) </w:t>
            </w:r>
          </w:p>
        </w:tc>
        <w:tc>
          <w:tcPr>
            <w:tcW w:w="1170" w:type="dxa"/>
            <w:tcBorders>
              <w:top w:val="double" w:sz="6" w:space="0" w:color="auto"/>
              <w:left w:val="single" w:sz="6" w:space="0" w:color="auto"/>
              <w:bottom w:val="single" w:sz="6" w:space="0" w:color="auto"/>
              <w:right w:val="single" w:sz="6" w:space="0" w:color="auto"/>
            </w:tcBorders>
          </w:tcPr>
          <w:p w14:paraId="4F1E0C15"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Nước xuất xứ</w:t>
            </w:r>
          </w:p>
        </w:tc>
        <w:tc>
          <w:tcPr>
            <w:tcW w:w="1710" w:type="dxa"/>
            <w:tcBorders>
              <w:top w:val="double" w:sz="6" w:space="0" w:color="auto"/>
              <w:left w:val="single" w:sz="6" w:space="0" w:color="auto"/>
              <w:bottom w:val="single" w:sz="6" w:space="0" w:color="auto"/>
              <w:right w:val="single" w:sz="6" w:space="0" w:color="auto"/>
            </w:tcBorders>
          </w:tcPr>
          <w:p w14:paraId="4EC27073"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 xml:space="preserve">Ngày chuyển giao dịch vụ tại địa điểm đích cuối cùng </w:t>
            </w:r>
          </w:p>
        </w:tc>
        <w:tc>
          <w:tcPr>
            <w:tcW w:w="3060" w:type="dxa"/>
            <w:tcBorders>
              <w:top w:val="double" w:sz="6" w:space="0" w:color="auto"/>
              <w:left w:val="single" w:sz="6" w:space="0" w:color="auto"/>
              <w:bottom w:val="single" w:sz="6" w:space="0" w:color="auto"/>
              <w:right w:val="single" w:sz="6" w:space="0" w:color="auto"/>
            </w:tcBorders>
          </w:tcPr>
          <w:p w14:paraId="1460B80F"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Khối lượng và đơn vị tính</w:t>
            </w:r>
          </w:p>
        </w:tc>
        <w:tc>
          <w:tcPr>
            <w:tcW w:w="1530" w:type="dxa"/>
            <w:tcBorders>
              <w:top w:val="double" w:sz="6" w:space="0" w:color="auto"/>
              <w:left w:val="single" w:sz="6" w:space="0" w:color="auto"/>
              <w:bottom w:val="single" w:sz="6" w:space="0" w:color="auto"/>
              <w:right w:val="single" w:sz="6" w:space="0" w:color="auto"/>
            </w:tcBorders>
          </w:tcPr>
          <w:p w14:paraId="5D81C77A"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Đơn giá</w:t>
            </w:r>
          </w:p>
        </w:tc>
        <w:tc>
          <w:tcPr>
            <w:tcW w:w="2334" w:type="dxa"/>
            <w:tcBorders>
              <w:top w:val="double" w:sz="6" w:space="0" w:color="auto"/>
              <w:left w:val="single" w:sz="6" w:space="0" w:color="auto"/>
              <w:bottom w:val="single" w:sz="6" w:space="0" w:color="auto"/>
              <w:right w:val="double" w:sz="6" w:space="0" w:color="auto"/>
            </w:tcBorders>
          </w:tcPr>
          <w:p w14:paraId="56CE7DB8"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 xml:space="preserve">Tổng giá cho dịch vụ  </w:t>
            </w:r>
          </w:p>
          <w:p w14:paraId="4AB9D2FC"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(Cột 5*6 hoặc ước tính)</w:t>
            </w:r>
          </w:p>
        </w:tc>
      </w:tr>
      <w:tr w:rsidR="009B6FA2" w:rsidRPr="00F308F1" w14:paraId="69A2EAB6" w14:textId="77777777" w:rsidTr="006625C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0B29A237" w14:textId="77777777" w:rsidR="009B6FA2" w:rsidRPr="00F308F1" w:rsidRDefault="009B6FA2" w:rsidP="006625CA">
            <w:pPr>
              <w:suppressAutoHyphens/>
              <w:autoSpaceDE/>
              <w:autoSpaceDN/>
              <w:spacing w:line="288" w:lineRule="auto"/>
              <w:jc w:val="both"/>
              <w:rPr>
                <w:i/>
                <w:iCs/>
                <w:sz w:val="26"/>
                <w:szCs w:val="26"/>
              </w:rPr>
            </w:pPr>
            <w:r w:rsidRPr="00F308F1">
              <w:rPr>
                <w:i/>
                <w:iCs/>
                <w:sz w:val="26"/>
                <w:szCs w:val="26"/>
              </w:rPr>
              <w:t>[điền số hiệu dịch vụ]</w:t>
            </w:r>
          </w:p>
        </w:tc>
        <w:tc>
          <w:tcPr>
            <w:tcW w:w="3690" w:type="dxa"/>
            <w:tcBorders>
              <w:top w:val="single" w:sz="6" w:space="0" w:color="auto"/>
              <w:left w:val="single" w:sz="6" w:space="0" w:color="auto"/>
              <w:bottom w:val="single" w:sz="6" w:space="0" w:color="auto"/>
              <w:right w:val="single" w:sz="6" w:space="0" w:color="auto"/>
            </w:tcBorders>
          </w:tcPr>
          <w:p w14:paraId="5740D8B8" w14:textId="77777777" w:rsidR="009B6FA2" w:rsidRPr="00F308F1" w:rsidRDefault="009B6FA2" w:rsidP="006625CA">
            <w:pPr>
              <w:suppressAutoHyphens/>
              <w:autoSpaceDE/>
              <w:autoSpaceDN/>
              <w:spacing w:line="288" w:lineRule="auto"/>
              <w:jc w:val="both"/>
              <w:rPr>
                <w:i/>
                <w:iCs/>
                <w:sz w:val="26"/>
                <w:szCs w:val="26"/>
              </w:rPr>
            </w:pPr>
            <w:r w:rsidRPr="00F308F1">
              <w:rPr>
                <w:i/>
                <w:iCs/>
                <w:sz w:val="26"/>
                <w:szCs w:val="26"/>
              </w:rPr>
              <w:t>[điền tên Dịch vụ]</w:t>
            </w:r>
          </w:p>
        </w:tc>
        <w:tc>
          <w:tcPr>
            <w:tcW w:w="1170" w:type="dxa"/>
            <w:tcBorders>
              <w:top w:val="single" w:sz="6" w:space="0" w:color="auto"/>
              <w:left w:val="single" w:sz="6" w:space="0" w:color="auto"/>
              <w:bottom w:val="single" w:sz="6" w:space="0" w:color="auto"/>
              <w:right w:val="single" w:sz="6" w:space="0" w:color="auto"/>
            </w:tcBorders>
          </w:tcPr>
          <w:p w14:paraId="6DC6E248" w14:textId="77777777" w:rsidR="009B6FA2" w:rsidRPr="00F308F1" w:rsidRDefault="009B6FA2" w:rsidP="006625CA">
            <w:pPr>
              <w:suppressAutoHyphens/>
              <w:autoSpaceDE/>
              <w:autoSpaceDN/>
              <w:spacing w:line="288" w:lineRule="auto"/>
              <w:jc w:val="both"/>
              <w:rPr>
                <w:i/>
                <w:iCs/>
                <w:sz w:val="26"/>
                <w:szCs w:val="26"/>
              </w:rPr>
            </w:pPr>
            <w:r w:rsidRPr="00F308F1">
              <w:rPr>
                <w:i/>
                <w:iCs/>
                <w:sz w:val="26"/>
                <w:szCs w:val="26"/>
              </w:rPr>
              <w:t>[điền tên nước xuất xứ của dịch vụ]</w:t>
            </w:r>
          </w:p>
        </w:tc>
        <w:tc>
          <w:tcPr>
            <w:tcW w:w="1710" w:type="dxa"/>
            <w:tcBorders>
              <w:top w:val="single" w:sz="6" w:space="0" w:color="auto"/>
              <w:left w:val="single" w:sz="6" w:space="0" w:color="auto"/>
              <w:bottom w:val="single" w:sz="6" w:space="0" w:color="auto"/>
              <w:right w:val="single" w:sz="6" w:space="0" w:color="auto"/>
            </w:tcBorders>
          </w:tcPr>
          <w:p w14:paraId="01E3E363" w14:textId="77777777" w:rsidR="009B6FA2" w:rsidRPr="00F308F1" w:rsidRDefault="009B6FA2" w:rsidP="006625CA">
            <w:pPr>
              <w:suppressAutoHyphens/>
              <w:autoSpaceDE/>
              <w:autoSpaceDN/>
              <w:spacing w:line="288" w:lineRule="auto"/>
              <w:jc w:val="both"/>
              <w:rPr>
                <w:i/>
                <w:iCs/>
                <w:sz w:val="26"/>
                <w:szCs w:val="26"/>
              </w:rPr>
            </w:pPr>
            <w:r w:rsidRPr="00F308F1">
              <w:rPr>
                <w:i/>
                <w:iCs/>
                <w:sz w:val="26"/>
                <w:szCs w:val="26"/>
              </w:rPr>
              <w:t>[điền ngày chuyển giao dịch vụ tại địa điểm đích cuối cùng]</w:t>
            </w:r>
          </w:p>
        </w:tc>
        <w:tc>
          <w:tcPr>
            <w:tcW w:w="3060" w:type="dxa"/>
            <w:tcBorders>
              <w:top w:val="single" w:sz="6" w:space="0" w:color="auto"/>
              <w:left w:val="single" w:sz="6" w:space="0" w:color="auto"/>
              <w:bottom w:val="single" w:sz="6" w:space="0" w:color="auto"/>
              <w:right w:val="single" w:sz="6" w:space="0" w:color="auto"/>
            </w:tcBorders>
          </w:tcPr>
          <w:p w14:paraId="1E9710ED" w14:textId="77777777" w:rsidR="009B6FA2" w:rsidRPr="00F308F1" w:rsidRDefault="009B6FA2" w:rsidP="006625CA">
            <w:pPr>
              <w:suppressAutoHyphens/>
              <w:autoSpaceDE/>
              <w:autoSpaceDN/>
              <w:spacing w:line="288" w:lineRule="auto"/>
              <w:jc w:val="both"/>
              <w:rPr>
                <w:i/>
                <w:iCs/>
                <w:sz w:val="26"/>
                <w:szCs w:val="26"/>
              </w:rPr>
            </w:pPr>
            <w:r w:rsidRPr="00F308F1">
              <w:rPr>
                <w:i/>
                <w:iCs/>
                <w:sz w:val="26"/>
                <w:szCs w:val="26"/>
              </w:rPr>
              <w:t>[điền số lượng đơn vị dịch vụ sẽ được cung cấp và đơn vị tính]</w:t>
            </w:r>
          </w:p>
        </w:tc>
        <w:tc>
          <w:tcPr>
            <w:tcW w:w="1530" w:type="dxa"/>
            <w:tcBorders>
              <w:top w:val="single" w:sz="6" w:space="0" w:color="auto"/>
              <w:left w:val="single" w:sz="6" w:space="0" w:color="auto"/>
              <w:bottom w:val="single" w:sz="6" w:space="0" w:color="auto"/>
              <w:right w:val="single" w:sz="6" w:space="0" w:color="auto"/>
            </w:tcBorders>
          </w:tcPr>
          <w:p w14:paraId="24712446" w14:textId="77777777" w:rsidR="009B6FA2" w:rsidRPr="00F308F1" w:rsidRDefault="009B6FA2" w:rsidP="006625CA">
            <w:pPr>
              <w:suppressAutoHyphens/>
              <w:autoSpaceDE/>
              <w:autoSpaceDN/>
              <w:spacing w:line="288" w:lineRule="auto"/>
              <w:jc w:val="both"/>
              <w:rPr>
                <w:i/>
                <w:iCs/>
                <w:sz w:val="26"/>
                <w:szCs w:val="26"/>
              </w:rPr>
            </w:pPr>
            <w:r w:rsidRPr="00F308F1">
              <w:rPr>
                <w:i/>
                <w:iCs/>
                <w:sz w:val="26"/>
                <w:szCs w:val="26"/>
              </w:rPr>
              <w:t>[điền đơn giá cho hạng mục]</w:t>
            </w:r>
          </w:p>
        </w:tc>
        <w:tc>
          <w:tcPr>
            <w:tcW w:w="2334" w:type="dxa"/>
            <w:tcBorders>
              <w:top w:val="single" w:sz="6" w:space="0" w:color="auto"/>
              <w:left w:val="single" w:sz="6" w:space="0" w:color="auto"/>
              <w:bottom w:val="single" w:sz="6" w:space="0" w:color="auto"/>
              <w:right w:val="double" w:sz="6" w:space="0" w:color="auto"/>
            </w:tcBorders>
          </w:tcPr>
          <w:p w14:paraId="2389698C" w14:textId="77777777" w:rsidR="009B6FA2" w:rsidRPr="00F308F1" w:rsidRDefault="009B6FA2" w:rsidP="006625CA">
            <w:pPr>
              <w:suppressAutoHyphens/>
              <w:autoSpaceDE/>
              <w:autoSpaceDN/>
              <w:spacing w:line="288" w:lineRule="auto"/>
              <w:jc w:val="both"/>
              <w:rPr>
                <w:i/>
                <w:iCs/>
                <w:sz w:val="26"/>
                <w:szCs w:val="26"/>
              </w:rPr>
            </w:pPr>
            <w:r w:rsidRPr="00F308F1">
              <w:rPr>
                <w:i/>
                <w:iCs/>
                <w:sz w:val="26"/>
                <w:szCs w:val="26"/>
              </w:rPr>
              <w:t>[điền tổng giá của hạng mục]</w:t>
            </w:r>
          </w:p>
        </w:tc>
      </w:tr>
      <w:tr w:rsidR="009B6FA2" w:rsidRPr="00F308F1" w14:paraId="53E32E4D" w14:textId="77777777" w:rsidTr="006625C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2A133391" w14:textId="77777777" w:rsidR="009B6FA2" w:rsidRPr="00F308F1" w:rsidRDefault="009B6FA2" w:rsidP="006625CA">
            <w:pPr>
              <w:suppressAutoHyphens/>
              <w:autoSpaceDE/>
              <w:autoSpaceDN/>
              <w:spacing w:line="288" w:lineRule="auto"/>
              <w:jc w:val="both"/>
              <w:rPr>
                <w:sz w:val="26"/>
                <w:szCs w:val="26"/>
              </w:rPr>
            </w:pPr>
          </w:p>
        </w:tc>
        <w:tc>
          <w:tcPr>
            <w:tcW w:w="3690" w:type="dxa"/>
            <w:tcBorders>
              <w:top w:val="single" w:sz="6" w:space="0" w:color="auto"/>
              <w:left w:val="single" w:sz="6" w:space="0" w:color="auto"/>
              <w:bottom w:val="single" w:sz="6" w:space="0" w:color="auto"/>
              <w:right w:val="single" w:sz="6" w:space="0" w:color="auto"/>
            </w:tcBorders>
          </w:tcPr>
          <w:p w14:paraId="3DAE0749" w14:textId="77777777" w:rsidR="009B6FA2" w:rsidRPr="00F308F1" w:rsidRDefault="009B6FA2" w:rsidP="006625CA">
            <w:pPr>
              <w:suppressAutoHyphens/>
              <w:autoSpaceDE/>
              <w:autoSpaceDN/>
              <w:spacing w:line="288" w:lineRule="auto"/>
              <w:jc w:val="both"/>
              <w:rPr>
                <w:sz w:val="26"/>
                <w:szCs w:val="26"/>
              </w:rPr>
            </w:pPr>
          </w:p>
        </w:tc>
        <w:tc>
          <w:tcPr>
            <w:tcW w:w="1170" w:type="dxa"/>
            <w:tcBorders>
              <w:top w:val="single" w:sz="6" w:space="0" w:color="auto"/>
              <w:left w:val="single" w:sz="6" w:space="0" w:color="auto"/>
              <w:bottom w:val="single" w:sz="6" w:space="0" w:color="auto"/>
              <w:right w:val="single" w:sz="6" w:space="0" w:color="auto"/>
            </w:tcBorders>
          </w:tcPr>
          <w:p w14:paraId="585A4B8B" w14:textId="77777777" w:rsidR="009B6FA2" w:rsidRPr="00F308F1" w:rsidRDefault="009B6FA2" w:rsidP="006625CA">
            <w:pPr>
              <w:suppressAutoHyphens/>
              <w:autoSpaceDE/>
              <w:autoSpaceDN/>
              <w:spacing w:line="288" w:lineRule="auto"/>
              <w:jc w:val="both"/>
              <w:rPr>
                <w:sz w:val="26"/>
                <w:szCs w:val="26"/>
              </w:rPr>
            </w:pPr>
          </w:p>
        </w:tc>
        <w:tc>
          <w:tcPr>
            <w:tcW w:w="1710" w:type="dxa"/>
            <w:tcBorders>
              <w:top w:val="single" w:sz="6" w:space="0" w:color="auto"/>
              <w:left w:val="single" w:sz="6" w:space="0" w:color="auto"/>
              <w:bottom w:val="single" w:sz="6" w:space="0" w:color="auto"/>
              <w:right w:val="single" w:sz="6" w:space="0" w:color="auto"/>
            </w:tcBorders>
          </w:tcPr>
          <w:p w14:paraId="1B10ED0A" w14:textId="77777777" w:rsidR="009B6FA2" w:rsidRPr="00F308F1" w:rsidRDefault="009B6FA2" w:rsidP="006625CA">
            <w:pPr>
              <w:suppressAutoHyphens/>
              <w:autoSpaceDE/>
              <w:autoSpaceDN/>
              <w:spacing w:line="288" w:lineRule="auto"/>
              <w:jc w:val="both"/>
              <w:rPr>
                <w:sz w:val="26"/>
                <w:szCs w:val="26"/>
              </w:rPr>
            </w:pPr>
          </w:p>
        </w:tc>
        <w:tc>
          <w:tcPr>
            <w:tcW w:w="3060" w:type="dxa"/>
            <w:tcBorders>
              <w:top w:val="single" w:sz="6" w:space="0" w:color="auto"/>
              <w:left w:val="single" w:sz="6" w:space="0" w:color="auto"/>
              <w:bottom w:val="single" w:sz="6" w:space="0" w:color="auto"/>
              <w:right w:val="single" w:sz="6" w:space="0" w:color="auto"/>
            </w:tcBorders>
          </w:tcPr>
          <w:p w14:paraId="73624E6E" w14:textId="77777777" w:rsidR="009B6FA2" w:rsidRPr="00F308F1" w:rsidRDefault="009B6FA2" w:rsidP="006625CA">
            <w:pPr>
              <w:suppressAutoHyphens/>
              <w:autoSpaceDE/>
              <w:autoSpaceDN/>
              <w:spacing w:line="288" w:lineRule="auto"/>
              <w:jc w:val="both"/>
              <w:rPr>
                <w:sz w:val="26"/>
                <w:szCs w:val="26"/>
              </w:rPr>
            </w:pPr>
          </w:p>
        </w:tc>
        <w:tc>
          <w:tcPr>
            <w:tcW w:w="1530" w:type="dxa"/>
            <w:tcBorders>
              <w:top w:val="single" w:sz="6" w:space="0" w:color="auto"/>
              <w:left w:val="single" w:sz="6" w:space="0" w:color="auto"/>
              <w:bottom w:val="single" w:sz="6" w:space="0" w:color="auto"/>
              <w:right w:val="single" w:sz="6" w:space="0" w:color="auto"/>
            </w:tcBorders>
          </w:tcPr>
          <w:p w14:paraId="1D67BBD6" w14:textId="77777777" w:rsidR="009B6FA2" w:rsidRPr="00F308F1" w:rsidRDefault="009B6FA2" w:rsidP="006625CA">
            <w:pPr>
              <w:suppressAutoHyphens/>
              <w:autoSpaceDE/>
              <w:autoSpaceDN/>
              <w:spacing w:line="288" w:lineRule="auto"/>
              <w:jc w:val="both"/>
              <w:rPr>
                <w:sz w:val="26"/>
                <w:szCs w:val="26"/>
              </w:rPr>
            </w:pPr>
          </w:p>
        </w:tc>
        <w:tc>
          <w:tcPr>
            <w:tcW w:w="2334" w:type="dxa"/>
            <w:tcBorders>
              <w:top w:val="single" w:sz="6" w:space="0" w:color="auto"/>
              <w:left w:val="single" w:sz="6" w:space="0" w:color="auto"/>
              <w:bottom w:val="single" w:sz="6" w:space="0" w:color="auto"/>
              <w:right w:val="double" w:sz="6" w:space="0" w:color="auto"/>
            </w:tcBorders>
          </w:tcPr>
          <w:p w14:paraId="2F9DCD8C" w14:textId="77777777" w:rsidR="009B6FA2" w:rsidRPr="00F308F1" w:rsidRDefault="009B6FA2" w:rsidP="006625CA">
            <w:pPr>
              <w:suppressAutoHyphens/>
              <w:autoSpaceDE/>
              <w:autoSpaceDN/>
              <w:spacing w:line="288" w:lineRule="auto"/>
              <w:jc w:val="both"/>
              <w:rPr>
                <w:sz w:val="26"/>
                <w:szCs w:val="26"/>
              </w:rPr>
            </w:pPr>
          </w:p>
        </w:tc>
      </w:tr>
      <w:tr w:rsidR="009B6FA2" w:rsidRPr="00F308F1" w14:paraId="505D6414" w14:textId="77777777" w:rsidTr="006625C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4D7433E3" w14:textId="77777777" w:rsidR="009B6FA2" w:rsidRPr="00F308F1" w:rsidRDefault="009B6FA2" w:rsidP="006625CA">
            <w:pPr>
              <w:suppressAutoHyphens/>
              <w:autoSpaceDE/>
              <w:autoSpaceDN/>
              <w:spacing w:line="288" w:lineRule="auto"/>
              <w:jc w:val="both"/>
              <w:rPr>
                <w:sz w:val="26"/>
                <w:szCs w:val="26"/>
              </w:rPr>
            </w:pPr>
          </w:p>
        </w:tc>
        <w:tc>
          <w:tcPr>
            <w:tcW w:w="3690" w:type="dxa"/>
            <w:tcBorders>
              <w:top w:val="single" w:sz="6" w:space="0" w:color="auto"/>
              <w:left w:val="single" w:sz="6" w:space="0" w:color="auto"/>
              <w:bottom w:val="single" w:sz="6" w:space="0" w:color="auto"/>
              <w:right w:val="single" w:sz="6" w:space="0" w:color="auto"/>
            </w:tcBorders>
          </w:tcPr>
          <w:p w14:paraId="7DF7653A" w14:textId="77777777" w:rsidR="009B6FA2" w:rsidRPr="00F308F1" w:rsidRDefault="009B6FA2" w:rsidP="006625CA">
            <w:pPr>
              <w:suppressAutoHyphens/>
              <w:autoSpaceDE/>
              <w:autoSpaceDN/>
              <w:spacing w:line="288" w:lineRule="auto"/>
              <w:jc w:val="both"/>
              <w:rPr>
                <w:sz w:val="26"/>
                <w:szCs w:val="26"/>
              </w:rPr>
            </w:pPr>
          </w:p>
        </w:tc>
        <w:tc>
          <w:tcPr>
            <w:tcW w:w="1170" w:type="dxa"/>
            <w:tcBorders>
              <w:top w:val="single" w:sz="6" w:space="0" w:color="auto"/>
              <w:left w:val="single" w:sz="6" w:space="0" w:color="auto"/>
              <w:bottom w:val="single" w:sz="6" w:space="0" w:color="auto"/>
              <w:right w:val="single" w:sz="6" w:space="0" w:color="auto"/>
            </w:tcBorders>
          </w:tcPr>
          <w:p w14:paraId="16F35324" w14:textId="77777777" w:rsidR="009B6FA2" w:rsidRPr="00F308F1" w:rsidRDefault="009B6FA2" w:rsidP="006625CA">
            <w:pPr>
              <w:suppressAutoHyphens/>
              <w:autoSpaceDE/>
              <w:autoSpaceDN/>
              <w:spacing w:line="288" w:lineRule="auto"/>
              <w:jc w:val="both"/>
              <w:rPr>
                <w:sz w:val="26"/>
                <w:szCs w:val="26"/>
              </w:rPr>
            </w:pPr>
          </w:p>
        </w:tc>
        <w:tc>
          <w:tcPr>
            <w:tcW w:w="1710" w:type="dxa"/>
            <w:tcBorders>
              <w:top w:val="single" w:sz="6" w:space="0" w:color="auto"/>
              <w:left w:val="single" w:sz="6" w:space="0" w:color="auto"/>
              <w:bottom w:val="single" w:sz="6" w:space="0" w:color="auto"/>
              <w:right w:val="single" w:sz="6" w:space="0" w:color="auto"/>
            </w:tcBorders>
          </w:tcPr>
          <w:p w14:paraId="0FC9434E" w14:textId="77777777" w:rsidR="009B6FA2" w:rsidRPr="00F308F1" w:rsidRDefault="009B6FA2" w:rsidP="006625CA">
            <w:pPr>
              <w:suppressAutoHyphens/>
              <w:autoSpaceDE/>
              <w:autoSpaceDN/>
              <w:spacing w:line="288" w:lineRule="auto"/>
              <w:jc w:val="both"/>
              <w:rPr>
                <w:sz w:val="26"/>
                <w:szCs w:val="26"/>
              </w:rPr>
            </w:pPr>
          </w:p>
        </w:tc>
        <w:tc>
          <w:tcPr>
            <w:tcW w:w="3060" w:type="dxa"/>
            <w:tcBorders>
              <w:top w:val="single" w:sz="6" w:space="0" w:color="auto"/>
              <w:left w:val="single" w:sz="6" w:space="0" w:color="auto"/>
              <w:bottom w:val="single" w:sz="6" w:space="0" w:color="auto"/>
              <w:right w:val="single" w:sz="6" w:space="0" w:color="auto"/>
            </w:tcBorders>
          </w:tcPr>
          <w:p w14:paraId="3727B5CB" w14:textId="77777777" w:rsidR="009B6FA2" w:rsidRPr="00F308F1" w:rsidRDefault="009B6FA2" w:rsidP="006625CA">
            <w:pPr>
              <w:suppressAutoHyphens/>
              <w:autoSpaceDE/>
              <w:autoSpaceDN/>
              <w:spacing w:line="288" w:lineRule="auto"/>
              <w:jc w:val="both"/>
              <w:rPr>
                <w:sz w:val="26"/>
                <w:szCs w:val="26"/>
              </w:rPr>
            </w:pPr>
          </w:p>
        </w:tc>
        <w:tc>
          <w:tcPr>
            <w:tcW w:w="1530" w:type="dxa"/>
            <w:tcBorders>
              <w:top w:val="single" w:sz="6" w:space="0" w:color="auto"/>
              <w:left w:val="single" w:sz="6" w:space="0" w:color="auto"/>
              <w:bottom w:val="single" w:sz="6" w:space="0" w:color="auto"/>
              <w:right w:val="single" w:sz="6" w:space="0" w:color="auto"/>
            </w:tcBorders>
          </w:tcPr>
          <w:p w14:paraId="0975F7E7" w14:textId="77777777" w:rsidR="009B6FA2" w:rsidRPr="00F308F1" w:rsidRDefault="009B6FA2" w:rsidP="006625CA">
            <w:pPr>
              <w:suppressAutoHyphens/>
              <w:autoSpaceDE/>
              <w:autoSpaceDN/>
              <w:spacing w:line="288" w:lineRule="auto"/>
              <w:jc w:val="both"/>
              <w:rPr>
                <w:sz w:val="26"/>
                <w:szCs w:val="26"/>
              </w:rPr>
            </w:pPr>
          </w:p>
        </w:tc>
        <w:tc>
          <w:tcPr>
            <w:tcW w:w="2334" w:type="dxa"/>
            <w:tcBorders>
              <w:top w:val="single" w:sz="6" w:space="0" w:color="auto"/>
              <w:left w:val="single" w:sz="6" w:space="0" w:color="auto"/>
              <w:bottom w:val="single" w:sz="6" w:space="0" w:color="auto"/>
              <w:right w:val="double" w:sz="6" w:space="0" w:color="auto"/>
            </w:tcBorders>
          </w:tcPr>
          <w:p w14:paraId="0DB41384" w14:textId="77777777" w:rsidR="009B6FA2" w:rsidRPr="00F308F1" w:rsidRDefault="009B6FA2" w:rsidP="006625CA">
            <w:pPr>
              <w:suppressAutoHyphens/>
              <w:autoSpaceDE/>
              <w:autoSpaceDN/>
              <w:spacing w:line="288" w:lineRule="auto"/>
              <w:jc w:val="both"/>
              <w:rPr>
                <w:sz w:val="26"/>
                <w:szCs w:val="26"/>
              </w:rPr>
            </w:pPr>
          </w:p>
        </w:tc>
      </w:tr>
      <w:tr w:rsidR="009B6FA2" w:rsidRPr="00F308F1" w14:paraId="769A3A18" w14:textId="77777777" w:rsidTr="006625C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29D524CA" w14:textId="77777777" w:rsidR="009B6FA2" w:rsidRPr="00F308F1" w:rsidRDefault="009B6FA2" w:rsidP="006625CA">
            <w:pPr>
              <w:suppressAutoHyphens/>
              <w:autoSpaceDE/>
              <w:autoSpaceDN/>
              <w:spacing w:line="288" w:lineRule="auto"/>
              <w:jc w:val="both"/>
              <w:rPr>
                <w:sz w:val="26"/>
                <w:szCs w:val="26"/>
              </w:rPr>
            </w:pPr>
          </w:p>
        </w:tc>
        <w:tc>
          <w:tcPr>
            <w:tcW w:w="3690" w:type="dxa"/>
            <w:tcBorders>
              <w:top w:val="single" w:sz="6" w:space="0" w:color="auto"/>
              <w:left w:val="single" w:sz="6" w:space="0" w:color="auto"/>
              <w:bottom w:val="single" w:sz="6" w:space="0" w:color="auto"/>
              <w:right w:val="single" w:sz="6" w:space="0" w:color="auto"/>
            </w:tcBorders>
          </w:tcPr>
          <w:p w14:paraId="70F124D5" w14:textId="77777777" w:rsidR="009B6FA2" w:rsidRPr="00F308F1" w:rsidRDefault="009B6FA2" w:rsidP="006625CA">
            <w:pPr>
              <w:suppressAutoHyphens/>
              <w:autoSpaceDE/>
              <w:autoSpaceDN/>
              <w:spacing w:line="288" w:lineRule="auto"/>
              <w:jc w:val="both"/>
              <w:rPr>
                <w:sz w:val="26"/>
                <w:szCs w:val="26"/>
              </w:rPr>
            </w:pPr>
          </w:p>
        </w:tc>
        <w:tc>
          <w:tcPr>
            <w:tcW w:w="1170" w:type="dxa"/>
            <w:tcBorders>
              <w:top w:val="single" w:sz="6" w:space="0" w:color="auto"/>
              <w:left w:val="single" w:sz="6" w:space="0" w:color="auto"/>
              <w:bottom w:val="single" w:sz="6" w:space="0" w:color="auto"/>
              <w:right w:val="single" w:sz="6" w:space="0" w:color="auto"/>
            </w:tcBorders>
          </w:tcPr>
          <w:p w14:paraId="6E1EFC35" w14:textId="77777777" w:rsidR="009B6FA2" w:rsidRPr="00F308F1" w:rsidRDefault="009B6FA2" w:rsidP="006625CA">
            <w:pPr>
              <w:suppressAutoHyphens/>
              <w:autoSpaceDE/>
              <w:autoSpaceDN/>
              <w:spacing w:line="288" w:lineRule="auto"/>
              <w:jc w:val="both"/>
              <w:rPr>
                <w:sz w:val="26"/>
                <w:szCs w:val="26"/>
              </w:rPr>
            </w:pPr>
          </w:p>
        </w:tc>
        <w:tc>
          <w:tcPr>
            <w:tcW w:w="1710" w:type="dxa"/>
            <w:tcBorders>
              <w:top w:val="single" w:sz="6" w:space="0" w:color="auto"/>
              <w:left w:val="single" w:sz="6" w:space="0" w:color="auto"/>
              <w:bottom w:val="single" w:sz="6" w:space="0" w:color="auto"/>
              <w:right w:val="single" w:sz="6" w:space="0" w:color="auto"/>
            </w:tcBorders>
          </w:tcPr>
          <w:p w14:paraId="35BE6EC5" w14:textId="77777777" w:rsidR="009B6FA2" w:rsidRPr="00F308F1" w:rsidRDefault="009B6FA2" w:rsidP="006625CA">
            <w:pPr>
              <w:suppressAutoHyphens/>
              <w:autoSpaceDE/>
              <w:autoSpaceDN/>
              <w:spacing w:line="288" w:lineRule="auto"/>
              <w:jc w:val="both"/>
              <w:rPr>
                <w:sz w:val="26"/>
                <w:szCs w:val="26"/>
              </w:rPr>
            </w:pPr>
          </w:p>
        </w:tc>
        <w:tc>
          <w:tcPr>
            <w:tcW w:w="3060" w:type="dxa"/>
            <w:tcBorders>
              <w:top w:val="single" w:sz="6" w:space="0" w:color="auto"/>
              <w:left w:val="single" w:sz="6" w:space="0" w:color="auto"/>
              <w:bottom w:val="single" w:sz="6" w:space="0" w:color="auto"/>
              <w:right w:val="single" w:sz="6" w:space="0" w:color="auto"/>
            </w:tcBorders>
          </w:tcPr>
          <w:p w14:paraId="65AC5C99" w14:textId="77777777" w:rsidR="009B6FA2" w:rsidRPr="00F308F1" w:rsidRDefault="009B6FA2" w:rsidP="006625CA">
            <w:pPr>
              <w:suppressAutoHyphens/>
              <w:autoSpaceDE/>
              <w:autoSpaceDN/>
              <w:spacing w:line="288" w:lineRule="auto"/>
              <w:jc w:val="both"/>
              <w:rPr>
                <w:sz w:val="26"/>
                <w:szCs w:val="26"/>
              </w:rPr>
            </w:pPr>
          </w:p>
        </w:tc>
        <w:tc>
          <w:tcPr>
            <w:tcW w:w="1530" w:type="dxa"/>
            <w:tcBorders>
              <w:top w:val="single" w:sz="6" w:space="0" w:color="auto"/>
              <w:left w:val="single" w:sz="6" w:space="0" w:color="auto"/>
              <w:bottom w:val="single" w:sz="6" w:space="0" w:color="auto"/>
              <w:right w:val="single" w:sz="6" w:space="0" w:color="auto"/>
            </w:tcBorders>
          </w:tcPr>
          <w:p w14:paraId="20693C0A" w14:textId="77777777" w:rsidR="009B6FA2" w:rsidRPr="00F308F1" w:rsidRDefault="009B6FA2" w:rsidP="006625CA">
            <w:pPr>
              <w:suppressAutoHyphens/>
              <w:autoSpaceDE/>
              <w:autoSpaceDN/>
              <w:spacing w:line="288" w:lineRule="auto"/>
              <w:jc w:val="both"/>
              <w:rPr>
                <w:sz w:val="26"/>
                <w:szCs w:val="26"/>
              </w:rPr>
            </w:pPr>
          </w:p>
        </w:tc>
        <w:tc>
          <w:tcPr>
            <w:tcW w:w="2334" w:type="dxa"/>
            <w:tcBorders>
              <w:top w:val="single" w:sz="6" w:space="0" w:color="auto"/>
              <w:left w:val="single" w:sz="6" w:space="0" w:color="auto"/>
              <w:bottom w:val="single" w:sz="6" w:space="0" w:color="auto"/>
              <w:right w:val="double" w:sz="6" w:space="0" w:color="auto"/>
            </w:tcBorders>
          </w:tcPr>
          <w:p w14:paraId="0031190A" w14:textId="77777777" w:rsidR="009B6FA2" w:rsidRPr="00F308F1" w:rsidRDefault="009B6FA2" w:rsidP="006625CA">
            <w:pPr>
              <w:suppressAutoHyphens/>
              <w:autoSpaceDE/>
              <w:autoSpaceDN/>
              <w:spacing w:line="288" w:lineRule="auto"/>
              <w:jc w:val="both"/>
              <w:rPr>
                <w:sz w:val="26"/>
                <w:szCs w:val="26"/>
              </w:rPr>
            </w:pPr>
          </w:p>
        </w:tc>
      </w:tr>
      <w:tr w:rsidR="009B6FA2" w:rsidRPr="00F308F1" w14:paraId="0464F475" w14:textId="77777777" w:rsidTr="006625C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33"/>
        </w:trPr>
        <w:tc>
          <w:tcPr>
            <w:tcW w:w="7380" w:type="dxa"/>
            <w:gridSpan w:val="5"/>
            <w:tcBorders>
              <w:top w:val="double" w:sz="6" w:space="0" w:color="auto"/>
              <w:left w:val="nil"/>
              <w:bottom w:val="nil"/>
              <w:right w:val="double" w:sz="6" w:space="0" w:color="auto"/>
            </w:tcBorders>
          </w:tcPr>
          <w:p w14:paraId="15B3A408" w14:textId="77777777" w:rsidR="009B6FA2" w:rsidRPr="00F308F1" w:rsidRDefault="009B6FA2" w:rsidP="006625CA">
            <w:pPr>
              <w:suppressAutoHyphens/>
              <w:autoSpaceDE/>
              <w:autoSpaceDN/>
              <w:spacing w:line="288" w:lineRule="auto"/>
              <w:jc w:val="both"/>
              <w:rPr>
                <w:sz w:val="26"/>
                <w:szCs w:val="26"/>
              </w:rPr>
            </w:pPr>
          </w:p>
        </w:tc>
        <w:tc>
          <w:tcPr>
            <w:tcW w:w="4590" w:type="dxa"/>
            <w:gridSpan w:val="2"/>
            <w:tcBorders>
              <w:top w:val="double" w:sz="6" w:space="0" w:color="auto"/>
              <w:left w:val="double" w:sz="6" w:space="0" w:color="auto"/>
              <w:bottom w:val="double" w:sz="6" w:space="0" w:color="auto"/>
              <w:right w:val="double" w:sz="6" w:space="0" w:color="auto"/>
            </w:tcBorders>
          </w:tcPr>
          <w:p w14:paraId="27A88BC4" w14:textId="77777777" w:rsidR="009B6FA2" w:rsidRPr="00F308F1" w:rsidRDefault="009B6FA2" w:rsidP="006625CA">
            <w:pPr>
              <w:suppressAutoHyphens/>
              <w:autoSpaceDE/>
              <w:autoSpaceDN/>
              <w:spacing w:line="288" w:lineRule="auto"/>
              <w:jc w:val="both"/>
              <w:rPr>
                <w:b/>
                <w:sz w:val="26"/>
                <w:szCs w:val="26"/>
              </w:rPr>
            </w:pPr>
            <w:r w:rsidRPr="00F308F1">
              <w:rPr>
                <w:b/>
                <w:sz w:val="26"/>
                <w:szCs w:val="26"/>
              </w:rPr>
              <w:t>Tổng giá chào thầu</w:t>
            </w:r>
          </w:p>
        </w:tc>
        <w:tc>
          <w:tcPr>
            <w:tcW w:w="2334" w:type="dxa"/>
            <w:tcBorders>
              <w:top w:val="double" w:sz="6" w:space="0" w:color="auto"/>
              <w:left w:val="double" w:sz="6" w:space="0" w:color="auto"/>
              <w:bottom w:val="double" w:sz="6" w:space="0" w:color="auto"/>
              <w:right w:val="double" w:sz="6" w:space="0" w:color="auto"/>
            </w:tcBorders>
          </w:tcPr>
          <w:p w14:paraId="0806B546" w14:textId="77777777" w:rsidR="009B6FA2" w:rsidRPr="00F308F1" w:rsidRDefault="009B6FA2" w:rsidP="006625CA">
            <w:pPr>
              <w:suppressAutoHyphens/>
              <w:autoSpaceDE/>
              <w:autoSpaceDN/>
              <w:spacing w:line="288" w:lineRule="auto"/>
              <w:jc w:val="both"/>
              <w:rPr>
                <w:sz w:val="26"/>
                <w:szCs w:val="26"/>
              </w:rPr>
            </w:pPr>
          </w:p>
        </w:tc>
      </w:tr>
      <w:tr w:rsidR="009B6FA2" w:rsidRPr="00F308F1" w14:paraId="7920D44F" w14:textId="77777777" w:rsidTr="006625CA">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hRule="exact" w:val="495"/>
        </w:trPr>
        <w:tc>
          <w:tcPr>
            <w:tcW w:w="14304" w:type="dxa"/>
            <w:gridSpan w:val="8"/>
            <w:tcBorders>
              <w:top w:val="nil"/>
              <w:left w:val="nil"/>
              <w:bottom w:val="nil"/>
              <w:right w:val="nil"/>
            </w:tcBorders>
          </w:tcPr>
          <w:p w14:paraId="3002DE8F" w14:textId="77777777" w:rsidR="009B6FA2" w:rsidRPr="00F308F1" w:rsidRDefault="009B6FA2" w:rsidP="006625CA">
            <w:pPr>
              <w:suppressAutoHyphens/>
              <w:autoSpaceDE/>
              <w:autoSpaceDN/>
              <w:spacing w:line="288" w:lineRule="auto"/>
              <w:jc w:val="both"/>
              <w:rPr>
                <w:sz w:val="26"/>
                <w:szCs w:val="26"/>
              </w:rPr>
            </w:pPr>
            <w:r w:rsidRPr="00F308F1">
              <w:rPr>
                <w:sz w:val="26"/>
                <w:szCs w:val="26"/>
              </w:rPr>
              <w:t xml:space="preserve">Tên Nhà thầu </w:t>
            </w:r>
            <w:r w:rsidRPr="00F308F1">
              <w:rPr>
                <w:i/>
                <w:iCs/>
                <w:sz w:val="26"/>
                <w:szCs w:val="26"/>
              </w:rPr>
              <w:t xml:space="preserve">[điền tên đầy đủ của Nhà thầu] </w:t>
            </w:r>
            <w:r w:rsidRPr="00F308F1">
              <w:rPr>
                <w:sz w:val="26"/>
                <w:szCs w:val="26"/>
              </w:rPr>
              <w:t xml:space="preserve">Chữ ký của Nhà thầu </w:t>
            </w:r>
            <w:r w:rsidRPr="00F308F1">
              <w:rPr>
                <w:i/>
                <w:iCs/>
                <w:sz w:val="26"/>
                <w:szCs w:val="26"/>
              </w:rPr>
              <w:t xml:space="preserve">[chữ ký của người ký HSĐX] </w:t>
            </w:r>
            <w:r w:rsidRPr="00F308F1">
              <w:rPr>
                <w:sz w:val="26"/>
                <w:szCs w:val="26"/>
              </w:rPr>
              <w:t xml:space="preserve">Ngày </w:t>
            </w:r>
            <w:r w:rsidRPr="00F308F1">
              <w:rPr>
                <w:i/>
                <w:iCs/>
                <w:sz w:val="26"/>
                <w:szCs w:val="26"/>
              </w:rPr>
              <w:t>[điền ngày]</w:t>
            </w:r>
          </w:p>
        </w:tc>
      </w:tr>
    </w:tbl>
    <w:p w14:paraId="7B7DDC06" w14:textId="77777777" w:rsidR="009B6FA2" w:rsidRPr="00F308F1" w:rsidRDefault="009B6FA2" w:rsidP="009B6FA2">
      <w:pPr>
        <w:widowControl w:val="0"/>
        <w:tabs>
          <w:tab w:val="left" w:pos="869"/>
        </w:tabs>
        <w:autoSpaceDE/>
        <w:autoSpaceDN/>
        <w:spacing w:line="288" w:lineRule="auto"/>
        <w:ind w:firstLine="425"/>
        <w:jc w:val="both"/>
        <w:rPr>
          <w:rFonts w:eastAsia="Calibri"/>
          <w:sz w:val="26"/>
          <w:szCs w:val="26"/>
        </w:rPr>
        <w:sectPr w:rsidR="009B6FA2" w:rsidRPr="00F308F1" w:rsidSect="009312EF">
          <w:endnotePr>
            <w:numFmt w:val="decimal"/>
          </w:endnotePr>
          <w:pgSz w:w="16838" w:h="11906" w:orient="landscape" w:code="9"/>
          <w:pgMar w:top="1008" w:right="1008" w:bottom="1008" w:left="1440" w:header="720" w:footer="720" w:gutter="0"/>
          <w:cols w:space="720"/>
          <w:noEndnote/>
          <w:docGrid w:linePitch="381"/>
        </w:sectPr>
      </w:pPr>
    </w:p>
    <w:p w14:paraId="1D740B95" w14:textId="2C077CB6" w:rsidR="009B6FA2" w:rsidRPr="00F308F1" w:rsidRDefault="009B6FA2" w:rsidP="009B6FA2">
      <w:pPr>
        <w:autoSpaceDE/>
        <w:autoSpaceDN/>
        <w:spacing w:line="288" w:lineRule="auto"/>
        <w:jc w:val="center"/>
        <w:rPr>
          <w:sz w:val="26"/>
          <w:szCs w:val="26"/>
          <w:lang w:val="nl-NL"/>
        </w:rPr>
      </w:pPr>
      <w:bookmarkStart w:id="26" w:name="_Toc438266926"/>
      <w:bookmarkStart w:id="27" w:name="_Toc438267900"/>
      <w:bookmarkStart w:id="28" w:name="_Toc438366668"/>
      <w:bookmarkEnd w:id="25"/>
      <w:r w:rsidRPr="00F308F1">
        <w:rPr>
          <w:b/>
          <w:sz w:val="26"/>
          <w:szCs w:val="26"/>
          <w:lang w:val="nl-NL"/>
        </w:rPr>
        <w:lastRenderedPageBreak/>
        <w:t>Chương IV</w:t>
      </w:r>
    </w:p>
    <w:p w14:paraId="07ED1B97" w14:textId="77777777" w:rsidR="009B6FA2" w:rsidRPr="00F308F1" w:rsidRDefault="009B6FA2" w:rsidP="009B6FA2">
      <w:pPr>
        <w:autoSpaceDE/>
        <w:autoSpaceDN/>
        <w:spacing w:line="288" w:lineRule="auto"/>
        <w:jc w:val="center"/>
        <w:rPr>
          <w:b/>
          <w:sz w:val="26"/>
          <w:szCs w:val="26"/>
          <w:lang w:val="nl-NL"/>
        </w:rPr>
      </w:pPr>
      <w:r w:rsidRPr="00F308F1">
        <w:rPr>
          <w:b/>
          <w:sz w:val="26"/>
          <w:szCs w:val="26"/>
          <w:lang w:val="nl-NL"/>
        </w:rPr>
        <w:t xml:space="preserve">PHẠM VI VÀ TIẾN ĐỘ CUNG CẤP DỊCH VỤ </w:t>
      </w:r>
    </w:p>
    <w:p w14:paraId="2E4815C5" w14:textId="77777777" w:rsidR="009B6FA2" w:rsidRPr="00F308F1" w:rsidRDefault="009B6FA2" w:rsidP="009B6FA2">
      <w:pPr>
        <w:suppressAutoHyphens/>
        <w:autoSpaceDE/>
        <w:autoSpaceDN/>
        <w:spacing w:line="288" w:lineRule="auto"/>
        <w:jc w:val="both"/>
        <w:rPr>
          <w:sz w:val="26"/>
          <w:szCs w:val="26"/>
          <w:lang w:val="nl-NL"/>
        </w:rPr>
      </w:pPr>
    </w:p>
    <w:p w14:paraId="1E77FCF6" w14:textId="77777777" w:rsidR="009B6FA2" w:rsidRPr="00F308F1" w:rsidRDefault="009B6FA2" w:rsidP="009B6FA2">
      <w:pPr>
        <w:suppressAutoHyphens/>
        <w:autoSpaceDE/>
        <w:autoSpaceDN/>
        <w:spacing w:line="288" w:lineRule="auto"/>
        <w:ind w:firstLine="567"/>
        <w:jc w:val="both"/>
        <w:rPr>
          <w:sz w:val="26"/>
          <w:szCs w:val="26"/>
          <w:lang w:val="nl-NL"/>
        </w:rPr>
      </w:pPr>
      <w:r w:rsidRPr="00F308F1">
        <w:rPr>
          <w:sz w:val="26"/>
          <w:szCs w:val="26"/>
          <w:lang w:val="nl-NL"/>
        </w:rPr>
        <w:t xml:space="preserve">Phạm vi và tiến độ cung cấp dịch vụ được Đơn vị mua sắm đưa vào HSYC và phải bao gồm mô tả về các dịch vụ sẽ được cung cấp cũng như tiến độ cung cấp. </w:t>
      </w:r>
    </w:p>
    <w:p w14:paraId="7C302D66" w14:textId="77777777" w:rsidR="009B6FA2" w:rsidRPr="00F308F1" w:rsidRDefault="009B6FA2" w:rsidP="009B6FA2">
      <w:pPr>
        <w:suppressAutoHyphens/>
        <w:autoSpaceDE/>
        <w:autoSpaceDN/>
        <w:spacing w:line="288" w:lineRule="auto"/>
        <w:ind w:firstLine="567"/>
        <w:jc w:val="both"/>
        <w:rPr>
          <w:sz w:val="26"/>
          <w:szCs w:val="26"/>
          <w:lang w:val="nl-NL"/>
        </w:rPr>
      </w:pPr>
    </w:p>
    <w:p w14:paraId="5F4A9F8F" w14:textId="77777777" w:rsidR="009B6FA2" w:rsidRPr="00F308F1" w:rsidRDefault="009B6FA2" w:rsidP="009B6FA2">
      <w:pPr>
        <w:suppressAutoHyphens/>
        <w:autoSpaceDE/>
        <w:autoSpaceDN/>
        <w:spacing w:line="288" w:lineRule="auto"/>
        <w:ind w:firstLine="567"/>
        <w:jc w:val="both"/>
        <w:rPr>
          <w:sz w:val="26"/>
          <w:szCs w:val="26"/>
          <w:lang w:val="nl-NL"/>
        </w:rPr>
      </w:pPr>
      <w:r w:rsidRPr="00F308F1">
        <w:rPr>
          <w:sz w:val="26"/>
          <w:szCs w:val="26"/>
          <w:lang w:val="nl-NL"/>
        </w:rPr>
        <w:t xml:space="preserve">Thông tin trong Bảng phạm vi và tiến độ cung cấp dịch vụ để hỗ trợ các nhà thầu chuẩn bị HSĐX một cách hiệu quả và chính xác khi lập các biểu giá theo các mẫu tương ứng quy định tại Chương III. Ngoài ra, Bảng phạm vi và tiến độ cung cấp dịch vụ với Biểu giá là cơ sở cho việc điều chỉnh hợp đồng. </w:t>
      </w:r>
    </w:p>
    <w:p w14:paraId="4CD81461" w14:textId="77777777" w:rsidR="009B6FA2" w:rsidRPr="00F308F1" w:rsidRDefault="009B6FA2" w:rsidP="009B6FA2">
      <w:pPr>
        <w:suppressAutoHyphens/>
        <w:autoSpaceDE/>
        <w:autoSpaceDN/>
        <w:spacing w:line="288" w:lineRule="auto"/>
        <w:ind w:firstLine="567"/>
        <w:jc w:val="both"/>
        <w:rPr>
          <w:sz w:val="26"/>
          <w:szCs w:val="26"/>
          <w:lang w:val="nl-NL"/>
        </w:rPr>
      </w:pPr>
    </w:p>
    <w:p w14:paraId="1892A881" w14:textId="77777777" w:rsidR="009B6FA2" w:rsidRPr="00F308F1" w:rsidRDefault="009B6FA2" w:rsidP="009B6FA2">
      <w:pPr>
        <w:suppressAutoHyphens/>
        <w:autoSpaceDE/>
        <w:autoSpaceDN/>
        <w:spacing w:line="288" w:lineRule="auto"/>
        <w:ind w:firstLine="567"/>
        <w:jc w:val="both"/>
        <w:rPr>
          <w:sz w:val="26"/>
          <w:szCs w:val="26"/>
          <w:lang w:val="nl-NL"/>
        </w:rPr>
      </w:pPr>
      <w:r w:rsidRPr="00F308F1">
        <w:rPr>
          <w:sz w:val="26"/>
          <w:szCs w:val="26"/>
          <w:lang w:val="nl-NL"/>
        </w:rPr>
        <w:t xml:space="preserve">Ngày thực hiện dịch vụ phải được xác định một cách thận trọng, dựa trên những yếu tố sau: </w:t>
      </w:r>
    </w:p>
    <w:p w14:paraId="4D57197B" w14:textId="77777777" w:rsidR="009B6FA2" w:rsidRPr="00F308F1" w:rsidRDefault="009B6FA2" w:rsidP="009B6FA2">
      <w:pPr>
        <w:suppressAutoHyphens/>
        <w:autoSpaceDE/>
        <w:autoSpaceDN/>
        <w:spacing w:line="288" w:lineRule="auto"/>
        <w:ind w:firstLine="567"/>
        <w:jc w:val="both"/>
        <w:rPr>
          <w:sz w:val="26"/>
          <w:szCs w:val="26"/>
          <w:lang w:val="nl-NL"/>
        </w:rPr>
      </w:pPr>
      <w:r w:rsidRPr="00F308F1">
        <w:rPr>
          <w:sz w:val="26"/>
          <w:szCs w:val="26"/>
          <w:lang w:val="nl-NL"/>
        </w:rPr>
        <w:t xml:space="preserve">1. Ảnh hưởng của các điều khoản cung cấp quy định trong Hướng dẫn cho Nhà thầu theo các quy tắc Incoterms (ví dụ như EXW, hoặc CIP, FOB, FCA — mà theo đó “dịch vụ” được hiểu là khi dịch vụ được chuyển giao </w:t>
      </w:r>
      <w:r w:rsidRPr="00F308F1">
        <w:rPr>
          <w:bCs/>
          <w:sz w:val="26"/>
          <w:szCs w:val="26"/>
          <w:lang w:val="nl-NL"/>
        </w:rPr>
        <w:t>cho đơn vị vận chuyển);</w:t>
      </w:r>
    </w:p>
    <w:p w14:paraId="21795B80" w14:textId="77777777" w:rsidR="009B6FA2" w:rsidRPr="00F308F1" w:rsidRDefault="009B6FA2" w:rsidP="009B6FA2">
      <w:pPr>
        <w:suppressAutoHyphens/>
        <w:autoSpaceDE/>
        <w:autoSpaceDN/>
        <w:spacing w:line="288" w:lineRule="auto"/>
        <w:ind w:firstLine="567"/>
        <w:jc w:val="both"/>
        <w:rPr>
          <w:sz w:val="26"/>
          <w:szCs w:val="26"/>
          <w:lang w:val="nl-NL"/>
        </w:rPr>
      </w:pPr>
      <w:r w:rsidRPr="00F308F1">
        <w:rPr>
          <w:sz w:val="26"/>
          <w:szCs w:val="26"/>
          <w:lang w:val="nl-NL"/>
        </w:rPr>
        <w:t>2. Ngày thực hiện dịch vụ được tính kể từ khi nhà thầu bắt đầu có nghĩa vụ thực hiện tới Chủ đầu tư (ví dụ như thông báo trao hợp đồng, ký hợp đồng, mở hoặc xác nhận tín dụng thư).</w:t>
      </w:r>
    </w:p>
    <w:p w14:paraId="47B812D8" w14:textId="77777777" w:rsidR="009B6FA2" w:rsidRPr="00F308F1" w:rsidRDefault="009B6FA2" w:rsidP="009B6FA2">
      <w:pPr>
        <w:autoSpaceDE/>
        <w:autoSpaceDN/>
        <w:spacing w:line="288" w:lineRule="auto"/>
        <w:jc w:val="both"/>
        <w:rPr>
          <w:spacing w:val="-4"/>
          <w:sz w:val="26"/>
          <w:szCs w:val="26"/>
          <w:lang w:val="nl-NL"/>
        </w:rPr>
      </w:pPr>
    </w:p>
    <w:p w14:paraId="7BB7BE09" w14:textId="77777777" w:rsidR="009B6FA2" w:rsidRPr="00F308F1" w:rsidRDefault="009B6FA2" w:rsidP="009B6FA2">
      <w:pPr>
        <w:autoSpaceDE/>
        <w:autoSpaceDN/>
        <w:spacing w:line="288" w:lineRule="auto"/>
        <w:jc w:val="both"/>
        <w:rPr>
          <w:spacing w:val="-4"/>
          <w:sz w:val="26"/>
          <w:szCs w:val="26"/>
          <w:lang w:val="nl-NL"/>
        </w:rPr>
      </w:pPr>
    </w:p>
    <w:p w14:paraId="530249BE" w14:textId="77777777" w:rsidR="009B6FA2" w:rsidRPr="00F308F1" w:rsidRDefault="009B6FA2" w:rsidP="009B6FA2">
      <w:pPr>
        <w:autoSpaceDE/>
        <w:autoSpaceDN/>
        <w:spacing w:line="288" w:lineRule="auto"/>
        <w:jc w:val="both"/>
        <w:rPr>
          <w:spacing w:val="-4"/>
          <w:sz w:val="26"/>
          <w:szCs w:val="26"/>
          <w:lang w:val="nl-NL"/>
        </w:rPr>
      </w:pPr>
    </w:p>
    <w:p w14:paraId="19D3DC36" w14:textId="77777777" w:rsidR="009B6FA2" w:rsidRPr="00F308F1" w:rsidRDefault="009B6FA2" w:rsidP="009B6FA2">
      <w:pPr>
        <w:autoSpaceDE/>
        <w:autoSpaceDN/>
        <w:spacing w:line="288" w:lineRule="auto"/>
        <w:jc w:val="both"/>
        <w:rPr>
          <w:spacing w:val="-4"/>
          <w:sz w:val="26"/>
          <w:szCs w:val="26"/>
          <w:lang w:val="nl-NL"/>
        </w:rPr>
      </w:pPr>
    </w:p>
    <w:p w14:paraId="6FB3C374" w14:textId="77777777" w:rsidR="009B6FA2" w:rsidRPr="00F308F1" w:rsidRDefault="009B6FA2" w:rsidP="009B6FA2">
      <w:pPr>
        <w:autoSpaceDE/>
        <w:autoSpaceDN/>
        <w:spacing w:line="288" w:lineRule="auto"/>
        <w:jc w:val="both"/>
        <w:rPr>
          <w:spacing w:val="-4"/>
          <w:sz w:val="26"/>
          <w:szCs w:val="26"/>
          <w:lang w:val="nl-NL"/>
        </w:rPr>
      </w:pPr>
    </w:p>
    <w:p w14:paraId="5E5E300D" w14:textId="77777777" w:rsidR="009B6FA2" w:rsidRPr="00F308F1" w:rsidRDefault="009B6FA2" w:rsidP="009B6FA2">
      <w:pPr>
        <w:autoSpaceDE/>
        <w:autoSpaceDN/>
        <w:spacing w:line="288" w:lineRule="auto"/>
        <w:jc w:val="both"/>
        <w:rPr>
          <w:spacing w:val="-4"/>
          <w:sz w:val="26"/>
          <w:szCs w:val="26"/>
          <w:lang w:val="nl-NL"/>
        </w:rPr>
      </w:pPr>
    </w:p>
    <w:p w14:paraId="5E6646C0" w14:textId="77777777" w:rsidR="009B6FA2" w:rsidRPr="00F308F1" w:rsidRDefault="009B6FA2" w:rsidP="009B6FA2">
      <w:pPr>
        <w:autoSpaceDE/>
        <w:autoSpaceDN/>
        <w:spacing w:line="288" w:lineRule="auto"/>
        <w:jc w:val="both"/>
        <w:rPr>
          <w:spacing w:val="-4"/>
          <w:sz w:val="26"/>
          <w:szCs w:val="26"/>
          <w:lang w:val="nl-NL"/>
        </w:rPr>
      </w:pPr>
    </w:p>
    <w:p w14:paraId="14B52066" w14:textId="77777777" w:rsidR="009B6FA2" w:rsidRPr="00F308F1" w:rsidRDefault="009B6FA2" w:rsidP="009B6FA2">
      <w:pPr>
        <w:autoSpaceDE/>
        <w:autoSpaceDN/>
        <w:spacing w:line="288" w:lineRule="auto"/>
        <w:jc w:val="both"/>
        <w:rPr>
          <w:spacing w:val="-4"/>
          <w:sz w:val="26"/>
          <w:szCs w:val="26"/>
          <w:lang w:val="nl-NL"/>
        </w:rPr>
      </w:pPr>
    </w:p>
    <w:p w14:paraId="03A8AB12" w14:textId="77777777" w:rsidR="009B6FA2" w:rsidRPr="00F308F1" w:rsidRDefault="009B6FA2" w:rsidP="009B6FA2">
      <w:pPr>
        <w:autoSpaceDE/>
        <w:autoSpaceDN/>
        <w:spacing w:line="288" w:lineRule="auto"/>
        <w:jc w:val="both"/>
        <w:rPr>
          <w:spacing w:val="-4"/>
          <w:sz w:val="26"/>
          <w:szCs w:val="26"/>
          <w:lang w:val="nl-NL"/>
        </w:rPr>
      </w:pPr>
    </w:p>
    <w:p w14:paraId="78B785FC" w14:textId="77777777" w:rsidR="009B6FA2" w:rsidRPr="00F308F1" w:rsidRDefault="009B6FA2" w:rsidP="009B6FA2">
      <w:pPr>
        <w:autoSpaceDE/>
        <w:autoSpaceDN/>
        <w:spacing w:line="288" w:lineRule="auto"/>
        <w:jc w:val="both"/>
        <w:rPr>
          <w:spacing w:val="-4"/>
          <w:sz w:val="26"/>
          <w:szCs w:val="26"/>
          <w:lang w:val="nl-NL"/>
        </w:rPr>
      </w:pPr>
    </w:p>
    <w:p w14:paraId="339C1A72" w14:textId="77777777" w:rsidR="009B6FA2" w:rsidRPr="00F308F1" w:rsidRDefault="009B6FA2" w:rsidP="009B6FA2">
      <w:pPr>
        <w:autoSpaceDE/>
        <w:autoSpaceDN/>
        <w:spacing w:line="288" w:lineRule="auto"/>
        <w:jc w:val="both"/>
        <w:rPr>
          <w:spacing w:val="-4"/>
          <w:sz w:val="26"/>
          <w:szCs w:val="26"/>
          <w:lang w:val="nl-NL"/>
        </w:rPr>
      </w:pPr>
    </w:p>
    <w:p w14:paraId="06AF51AC" w14:textId="77777777" w:rsidR="009B6FA2" w:rsidRPr="00F308F1" w:rsidRDefault="009B6FA2" w:rsidP="009B6FA2">
      <w:pPr>
        <w:autoSpaceDE/>
        <w:autoSpaceDN/>
        <w:spacing w:line="288" w:lineRule="auto"/>
        <w:jc w:val="both"/>
        <w:rPr>
          <w:spacing w:val="-4"/>
          <w:sz w:val="26"/>
          <w:szCs w:val="26"/>
          <w:lang w:val="nl-NL"/>
        </w:rPr>
      </w:pPr>
    </w:p>
    <w:p w14:paraId="0EDCE730" w14:textId="77777777" w:rsidR="009B6FA2" w:rsidRPr="00F308F1" w:rsidRDefault="009B6FA2" w:rsidP="009B6FA2">
      <w:pPr>
        <w:autoSpaceDE/>
        <w:autoSpaceDN/>
        <w:spacing w:line="288" w:lineRule="auto"/>
        <w:jc w:val="both"/>
        <w:rPr>
          <w:spacing w:val="-4"/>
          <w:sz w:val="26"/>
          <w:szCs w:val="26"/>
          <w:lang w:val="nl-NL"/>
        </w:rPr>
      </w:pPr>
    </w:p>
    <w:p w14:paraId="4B9DDCA7" w14:textId="77777777" w:rsidR="009B6FA2" w:rsidRPr="00F308F1" w:rsidRDefault="009B6FA2" w:rsidP="009B6FA2">
      <w:pPr>
        <w:autoSpaceDE/>
        <w:autoSpaceDN/>
        <w:spacing w:line="288" w:lineRule="auto"/>
        <w:jc w:val="both"/>
        <w:rPr>
          <w:spacing w:val="-4"/>
          <w:sz w:val="26"/>
          <w:szCs w:val="26"/>
          <w:lang w:val="nl-NL"/>
        </w:rPr>
        <w:sectPr w:rsidR="009B6FA2" w:rsidRPr="00F308F1" w:rsidSect="008D6C58">
          <w:headerReference w:type="even" r:id="rId10"/>
          <w:headerReference w:type="default" r:id="rId11"/>
          <w:headerReference w:type="first" r:id="rId12"/>
          <w:pgSz w:w="12240" w:h="15840" w:code="1"/>
          <w:pgMar w:top="1008" w:right="1008" w:bottom="1008" w:left="1440" w:header="720" w:footer="720" w:gutter="0"/>
          <w:pgNumType w:chapStyle="1"/>
          <w:cols w:space="720"/>
          <w:titlePg/>
        </w:sectPr>
      </w:pPr>
    </w:p>
    <w:p w14:paraId="0226BFB3" w14:textId="77777777" w:rsidR="009B6FA2" w:rsidRPr="00F308F1" w:rsidRDefault="009B6FA2" w:rsidP="009B6FA2">
      <w:pPr>
        <w:autoSpaceDE/>
        <w:autoSpaceDN/>
        <w:spacing w:line="288" w:lineRule="auto"/>
        <w:jc w:val="both"/>
        <w:rPr>
          <w:spacing w:val="-4"/>
          <w:sz w:val="26"/>
          <w:szCs w:val="26"/>
          <w:lang w:val="nl-NL"/>
        </w:rPr>
      </w:pPr>
    </w:p>
    <w:tbl>
      <w:tblPr>
        <w:tblW w:w="13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109"/>
        <w:gridCol w:w="1915"/>
        <w:gridCol w:w="1775"/>
        <w:gridCol w:w="1118"/>
        <w:gridCol w:w="910"/>
        <w:gridCol w:w="826"/>
        <w:gridCol w:w="1824"/>
        <w:gridCol w:w="1503"/>
        <w:gridCol w:w="1726"/>
        <w:gridCol w:w="95"/>
      </w:tblGrid>
      <w:tr w:rsidR="009B6FA2" w:rsidRPr="00F308F1" w14:paraId="23E14E79" w14:textId="77777777" w:rsidTr="002F44A1">
        <w:trPr>
          <w:gridAfter w:val="1"/>
          <w:wAfter w:w="95" w:type="dxa"/>
          <w:cantSplit/>
          <w:trHeight w:val="637"/>
        </w:trPr>
        <w:tc>
          <w:tcPr>
            <w:tcW w:w="13152" w:type="dxa"/>
            <w:gridSpan w:val="10"/>
            <w:tcBorders>
              <w:top w:val="nil"/>
              <w:left w:val="nil"/>
              <w:bottom w:val="double" w:sz="4" w:space="0" w:color="auto"/>
              <w:right w:val="nil"/>
            </w:tcBorders>
          </w:tcPr>
          <w:p w14:paraId="2394DF04" w14:textId="586306D0" w:rsidR="009B6FA2" w:rsidRPr="00F308F1" w:rsidRDefault="009B6FA2" w:rsidP="006625CA">
            <w:pPr>
              <w:autoSpaceDE/>
              <w:autoSpaceDN/>
              <w:spacing w:line="288" w:lineRule="auto"/>
              <w:jc w:val="both"/>
              <w:rPr>
                <w:b/>
                <w:sz w:val="26"/>
                <w:szCs w:val="26"/>
                <w:lang w:val="nl-NL"/>
              </w:rPr>
            </w:pPr>
            <w:bookmarkStart w:id="29" w:name="_Toc68320557"/>
            <w:r w:rsidRPr="00F308F1">
              <w:rPr>
                <w:b/>
                <w:sz w:val="26"/>
                <w:szCs w:val="26"/>
                <w:lang w:val="nl-NL"/>
              </w:rPr>
              <w:t xml:space="preserve">1.  </w:t>
            </w:r>
            <w:bookmarkEnd w:id="29"/>
            <w:r w:rsidRPr="00F308F1">
              <w:rPr>
                <w:b/>
                <w:sz w:val="26"/>
                <w:szCs w:val="26"/>
                <w:lang w:val="nl-NL"/>
              </w:rPr>
              <w:t>Bảng phạm vi và tiến độ cung cấp dịch vụ</w:t>
            </w:r>
            <w:r w:rsidRPr="00F308F1">
              <w:rPr>
                <w:b/>
                <w:i/>
                <w:sz w:val="26"/>
                <w:szCs w:val="26"/>
                <w:lang w:val="nl-NL"/>
              </w:rPr>
              <w:t xml:space="preserve"> </w:t>
            </w:r>
            <w:r w:rsidR="008D6C58">
              <w:rPr>
                <w:b/>
                <w:i/>
                <w:sz w:val="26"/>
                <w:szCs w:val="26"/>
                <w:lang w:val="nl-NL"/>
              </w:rPr>
              <w:t>p</w:t>
            </w:r>
          </w:p>
          <w:p w14:paraId="213C5DA5" w14:textId="77777777" w:rsidR="009B6FA2" w:rsidRPr="00F308F1" w:rsidRDefault="009B6FA2" w:rsidP="006625CA">
            <w:pPr>
              <w:autoSpaceDE/>
              <w:autoSpaceDN/>
              <w:spacing w:line="288" w:lineRule="auto"/>
              <w:jc w:val="both"/>
              <w:rPr>
                <w:i/>
                <w:iCs/>
                <w:sz w:val="26"/>
                <w:szCs w:val="26"/>
                <w:lang w:val="nl-NL"/>
              </w:rPr>
            </w:pPr>
            <w:r w:rsidRPr="00F308F1">
              <w:rPr>
                <w:i/>
                <w:iCs/>
                <w:sz w:val="26"/>
                <w:szCs w:val="26"/>
                <w:lang w:val="nl-NL"/>
              </w:rPr>
              <w:t>[Đơn vị mua sắm sẽ điền vào bảng này, ngoại trừ cột “Ngày giao hàng theo đề xuất của Nhà thầu” sẽ do Nhà thầu điền]</w:t>
            </w:r>
          </w:p>
        </w:tc>
      </w:tr>
      <w:tr w:rsidR="009B6FA2" w:rsidRPr="00F308F1" w14:paraId="425C7D80" w14:textId="77777777" w:rsidTr="00971DEE">
        <w:trPr>
          <w:gridAfter w:val="1"/>
          <w:wAfter w:w="95" w:type="dxa"/>
          <w:cantSplit/>
          <w:trHeight w:val="797"/>
        </w:trPr>
        <w:tc>
          <w:tcPr>
            <w:tcW w:w="1446" w:type="dxa"/>
            <w:vMerge w:val="restart"/>
            <w:tcBorders>
              <w:top w:val="double" w:sz="4" w:space="0" w:color="auto"/>
              <w:left w:val="double" w:sz="4" w:space="0" w:color="auto"/>
              <w:right w:val="single" w:sz="4" w:space="0" w:color="auto"/>
            </w:tcBorders>
          </w:tcPr>
          <w:p w14:paraId="158C2F08" w14:textId="77777777" w:rsidR="009B6FA2" w:rsidRPr="00F308F1" w:rsidRDefault="009B6FA2" w:rsidP="006625CA">
            <w:pPr>
              <w:suppressAutoHyphens/>
              <w:autoSpaceDE/>
              <w:autoSpaceDN/>
              <w:spacing w:line="288" w:lineRule="auto"/>
              <w:jc w:val="center"/>
              <w:rPr>
                <w:b/>
                <w:bCs/>
                <w:sz w:val="26"/>
                <w:szCs w:val="26"/>
              </w:rPr>
            </w:pPr>
            <w:r w:rsidRPr="00F308F1">
              <w:rPr>
                <w:b/>
                <w:bCs/>
                <w:sz w:val="26"/>
                <w:szCs w:val="26"/>
              </w:rPr>
              <w:t>Hạng mục chính số</w:t>
            </w:r>
          </w:p>
        </w:tc>
        <w:tc>
          <w:tcPr>
            <w:tcW w:w="2024" w:type="dxa"/>
            <w:gridSpan w:val="2"/>
            <w:vMerge w:val="restart"/>
            <w:tcBorders>
              <w:top w:val="double" w:sz="4" w:space="0" w:color="auto"/>
              <w:left w:val="single" w:sz="4" w:space="0" w:color="auto"/>
              <w:right w:val="single" w:sz="4" w:space="0" w:color="auto"/>
            </w:tcBorders>
          </w:tcPr>
          <w:p w14:paraId="3DF50CCA" w14:textId="77777777" w:rsidR="009B6FA2" w:rsidRPr="00F308F1" w:rsidRDefault="009B6FA2" w:rsidP="006625CA">
            <w:pPr>
              <w:suppressAutoHyphens/>
              <w:autoSpaceDE/>
              <w:autoSpaceDN/>
              <w:spacing w:line="288" w:lineRule="auto"/>
              <w:jc w:val="center"/>
              <w:rPr>
                <w:b/>
                <w:bCs/>
                <w:sz w:val="26"/>
                <w:szCs w:val="26"/>
              </w:rPr>
            </w:pPr>
            <w:r w:rsidRPr="00F308F1">
              <w:rPr>
                <w:b/>
                <w:bCs/>
                <w:sz w:val="26"/>
                <w:szCs w:val="26"/>
              </w:rPr>
              <w:t xml:space="preserve">Mô tả dịch vụ </w:t>
            </w:r>
          </w:p>
        </w:tc>
        <w:tc>
          <w:tcPr>
            <w:tcW w:w="1775" w:type="dxa"/>
            <w:vMerge w:val="restart"/>
            <w:tcBorders>
              <w:top w:val="double" w:sz="4" w:space="0" w:color="auto"/>
              <w:left w:val="single" w:sz="4" w:space="0" w:color="auto"/>
              <w:right w:val="single" w:sz="4" w:space="0" w:color="auto"/>
            </w:tcBorders>
          </w:tcPr>
          <w:p w14:paraId="7CF874C6" w14:textId="77777777" w:rsidR="009B6FA2" w:rsidRPr="00F308F1" w:rsidRDefault="009B6FA2" w:rsidP="006625CA">
            <w:pPr>
              <w:suppressAutoHyphens/>
              <w:autoSpaceDE/>
              <w:autoSpaceDN/>
              <w:spacing w:line="288" w:lineRule="auto"/>
              <w:jc w:val="center"/>
              <w:rPr>
                <w:b/>
                <w:bCs/>
                <w:sz w:val="26"/>
                <w:szCs w:val="26"/>
              </w:rPr>
            </w:pPr>
            <w:r w:rsidRPr="00F308F1">
              <w:rPr>
                <w:b/>
                <w:bCs/>
                <w:sz w:val="26"/>
                <w:szCs w:val="26"/>
              </w:rPr>
              <w:t>Khối lượng</w:t>
            </w:r>
          </w:p>
        </w:tc>
        <w:tc>
          <w:tcPr>
            <w:tcW w:w="1118" w:type="dxa"/>
            <w:vMerge w:val="restart"/>
            <w:tcBorders>
              <w:top w:val="double" w:sz="4" w:space="0" w:color="auto"/>
              <w:left w:val="single" w:sz="4" w:space="0" w:color="auto"/>
              <w:right w:val="single" w:sz="4" w:space="0" w:color="auto"/>
            </w:tcBorders>
          </w:tcPr>
          <w:p w14:paraId="62A4D680" w14:textId="77777777" w:rsidR="009B6FA2" w:rsidRPr="00F308F1" w:rsidRDefault="009B6FA2" w:rsidP="006625CA">
            <w:pPr>
              <w:suppressAutoHyphens/>
              <w:autoSpaceDE/>
              <w:autoSpaceDN/>
              <w:spacing w:line="288" w:lineRule="auto"/>
              <w:jc w:val="center"/>
              <w:rPr>
                <w:b/>
                <w:bCs/>
                <w:sz w:val="26"/>
                <w:szCs w:val="26"/>
              </w:rPr>
            </w:pPr>
            <w:r w:rsidRPr="00F308F1">
              <w:rPr>
                <w:b/>
                <w:bCs/>
                <w:sz w:val="26"/>
                <w:szCs w:val="26"/>
              </w:rPr>
              <w:t>Đơn vị tính</w:t>
            </w:r>
          </w:p>
        </w:tc>
        <w:tc>
          <w:tcPr>
            <w:tcW w:w="1736" w:type="dxa"/>
            <w:gridSpan w:val="2"/>
            <w:vMerge w:val="restart"/>
            <w:tcBorders>
              <w:top w:val="double" w:sz="4" w:space="0" w:color="auto"/>
              <w:left w:val="single" w:sz="4" w:space="0" w:color="auto"/>
              <w:right w:val="single" w:sz="4" w:space="0" w:color="auto"/>
            </w:tcBorders>
          </w:tcPr>
          <w:p w14:paraId="68C5CF07" w14:textId="77777777" w:rsidR="009B6FA2" w:rsidRPr="00F308F1" w:rsidRDefault="009B6FA2" w:rsidP="009411C2">
            <w:pPr>
              <w:autoSpaceDE/>
              <w:autoSpaceDN/>
              <w:spacing w:line="288" w:lineRule="auto"/>
              <w:ind w:left="-106" w:right="-111"/>
              <w:jc w:val="center"/>
              <w:rPr>
                <w:b/>
                <w:bCs/>
                <w:sz w:val="26"/>
                <w:szCs w:val="26"/>
              </w:rPr>
            </w:pPr>
            <w:r w:rsidRPr="00F308F1">
              <w:rPr>
                <w:b/>
                <w:bCs/>
                <w:sz w:val="26"/>
                <w:szCs w:val="26"/>
              </w:rPr>
              <w:t>Điểm giao hàng cuối cùng (Địa điểm Dự án) theo quy định ở BDS</w:t>
            </w:r>
          </w:p>
        </w:tc>
        <w:tc>
          <w:tcPr>
            <w:tcW w:w="5053" w:type="dxa"/>
            <w:gridSpan w:val="3"/>
            <w:tcBorders>
              <w:top w:val="double" w:sz="4" w:space="0" w:color="auto"/>
              <w:left w:val="single" w:sz="4" w:space="0" w:color="auto"/>
              <w:bottom w:val="single" w:sz="4" w:space="0" w:color="auto"/>
              <w:right w:val="double" w:sz="4" w:space="0" w:color="auto"/>
            </w:tcBorders>
            <w:vAlign w:val="center"/>
          </w:tcPr>
          <w:p w14:paraId="07A43A47" w14:textId="4653FF83" w:rsidR="009B6FA2" w:rsidRPr="00F308F1" w:rsidRDefault="009B6FA2" w:rsidP="009312EF">
            <w:pPr>
              <w:autoSpaceDE/>
              <w:autoSpaceDN/>
              <w:spacing w:line="288" w:lineRule="auto"/>
              <w:jc w:val="center"/>
              <w:rPr>
                <w:sz w:val="26"/>
                <w:szCs w:val="26"/>
              </w:rPr>
            </w:pPr>
            <w:r w:rsidRPr="00F308F1">
              <w:rPr>
                <w:b/>
                <w:bCs/>
                <w:sz w:val="26"/>
                <w:szCs w:val="26"/>
              </w:rPr>
              <w:t>Ngày thực hiện</w:t>
            </w:r>
          </w:p>
        </w:tc>
      </w:tr>
      <w:tr w:rsidR="009B6FA2" w:rsidRPr="00F308F1" w14:paraId="43A683B8" w14:textId="77777777" w:rsidTr="00971DEE">
        <w:trPr>
          <w:gridAfter w:val="1"/>
          <w:wAfter w:w="95" w:type="dxa"/>
          <w:cantSplit/>
          <w:trHeight w:val="212"/>
        </w:trPr>
        <w:tc>
          <w:tcPr>
            <w:tcW w:w="1446" w:type="dxa"/>
            <w:vMerge/>
            <w:tcBorders>
              <w:left w:val="double" w:sz="4" w:space="0" w:color="auto"/>
              <w:bottom w:val="single" w:sz="4" w:space="0" w:color="auto"/>
              <w:right w:val="single" w:sz="4" w:space="0" w:color="auto"/>
            </w:tcBorders>
          </w:tcPr>
          <w:p w14:paraId="71476AD1" w14:textId="77777777" w:rsidR="009B6FA2" w:rsidRPr="00F308F1" w:rsidRDefault="009B6FA2" w:rsidP="006625CA">
            <w:pPr>
              <w:suppressAutoHyphens/>
              <w:autoSpaceDE/>
              <w:autoSpaceDN/>
              <w:spacing w:line="288" w:lineRule="auto"/>
              <w:jc w:val="center"/>
              <w:rPr>
                <w:sz w:val="26"/>
                <w:szCs w:val="26"/>
              </w:rPr>
            </w:pPr>
          </w:p>
        </w:tc>
        <w:tc>
          <w:tcPr>
            <w:tcW w:w="2024" w:type="dxa"/>
            <w:gridSpan w:val="2"/>
            <w:vMerge/>
            <w:tcBorders>
              <w:left w:val="single" w:sz="4" w:space="0" w:color="auto"/>
              <w:bottom w:val="single" w:sz="4" w:space="0" w:color="auto"/>
              <w:right w:val="single" w:sz="4" w:space="0" w:color="auto"/>
            </w:tcBorders>
          </w:tcPr>
          <w:p w14:paraId="5BD9D387" w14:textId="77777777" w:rsidR="009B6FA2" w:rsidRPr="00F308F1" w:rsidRDefault="009B6FA2" w:rsidP="006625CA">
            <w:pPr>
              <w:suppressAutoHyphens/>
              <w:autoSpaceDE/>
              <w:autoSpaceDN/>
              <w:spacing w:line="288" w:lineRule="auto"/>
              <w:jc w:val="center"/>
              <w:rPr>
                <w:sz w:val="26"/>
                <w:szCs w:val="26"/>
              </w:rPr>
            </w:pPr>
          </w:p>
        </w:tc>
        <w:tc>
          <w:tcPr>
            <w:tcW w:w="1775" w:type="dxa"/>
            <w:vMerge/>
            <w:tcBorders>
              <w:left w:val="single" w:sz="4" w:space="0" w:color="auto"/>
              <w:bottom w:val="single" w:sz="4" w:space="0" w:color="auto"/>
              <w:right w:val="single" w:sz="4" w:space="0" w:color="auto"/>
            </w:tcBorders>
          </w:tcPr>
          <w:p w14:paraId="4E94C8C5" w14:textId="77777777" w:rsidR="009B6FA2" w:rsidRPr="00F308F1" w:rsidRDefault="009B6FA2" w:rsidP="006625CA">
            <w:pPr>
              <w:suppressAutoHyphens/>
              <w:autoSpaceDE/>
              <w:autoSpaceDN/>
              <w:spacing w:line="288" w:lineRule="auto"/>
              <w:jc w:val="center"/>
              <w:rPr>
                <w:sz w:val="26"/>
                <w:szCs w:val="26"/>
              </w:rPr>
            </w:pPr>
          </w:p>
        </w:tc>
        <w:tc>
          <w:tcPr>
            <w:tcW w:w="1118" w:type="dxa"/>
            <w:vMerge/>
            <w:tcBorders>
              <w:left w:val="single" w:sz="4" w:space="0" w:color="auto"/>
              <w:bottom w:val="single" w:sz="4" w:space="0" w:color="auto"/>
              <w:right w:val="single" w:sz="4" w:space="0" w:color="auto"/>
            </w:tcBorders>
          </w:tcPr>
          <w:p w14:paraId="3CE70888" w14:textId="77777777" w:rsidR="009B6FA2" w:rsidRPr="00F308F1" w:rsidRDefault="009B6FA2" w:rsidP="006625CA">
            <w:pPr>
              <w:suppressAutoHyphens/>
              <w:autoSpaceDE/>
              <w:autoSpaceDN/>
              <w:spacing w:line="288" w:lineRule="auto"/>
              <w:jc w:val="center"/>
              <w:rPr>
                <w:sz w:val="26"/>
                <w:szCs w:val="26"/>
              </w:rPr>
            </w:pPr>
          </w:p>
        </w:tc>
        <w:tc>
          <w:tcPr>
            <w:tcW w:w="1736" w:type="dxa"/>
            <w:gridSpan w:val="2"/>
            <w:vMerge/>
            <w:tcBorders>
              <w:left w:val="single" w:sz="4" w:space="0" w:color="auto"/>
              <w:bottom w:val="single" w:sz="4" w:space="0" w:color="auto"/>
              <w:right w:val="single" w:sz="4" w:space="0" w:color="auto"/>
            </w:tcBorders>
          </w:tcPr>
          <w:p w14:paraId="063F1084" w14:textId="77777777" w:rsidR="009B6FA2" w:rsidRPr="00F308F1" w:rsidRDefault="009B6FA2" w:rsidP="006625CA">
            <w:pPr>
              <w:autoSpaceDE/>
              <w:autoSpaceDN/>
              <w:spacing w:line="288" w:lineRule="auto"/>
              <w:jc w:val="center"/>
              <w:rPr>
                <w:sz w:val="26"/>
                <w:szCs w:val="26"/>
              </w:rPr>
            </w:pPr>
          </w:p>
        </w:tc>
        <w:tc>
          <w:tcPr>
            <w:tcW w:w="1824" w:type="dxa"/>
            <w:tcBorders>
              <w:top w:val="single" w:sz="4" w:space="0" w:color="auto"/>
              <w:left w:val="single" w:sz="4" w:space="0" w:color="auto"/>
              <w:right w:val="single" w:sz="4" w:space="0" w:color="auto"/>
            </w:tcBorders>
          </w:tcPr>
          <w:p w14:paraId="3C6959E4" w14:textId="77777777" w:rsidR="009B6FA2" w:rsidRPr="00F308F1" w:rsidRDefault="009B6FA2" w:rsidP="006625CA">
            <w:pPr>
              <w:autoSpaceDE/>
              <w:autoSpaceDN/>
              <w:spacing w:line="288" w:lineRule="auto"/>
              <w:jc w:val="center"/>
              <w:rPr>
                <w:b/>
                <w:bCs/>
                <w:sz w:val="26"/>
                <w:szCs w:val="26"/>
              </w:rPr>
            </w:pPr>
            <w:r w:rsidRPr="00F308F1">
              <w:rPr>
                <w:b/>
                <w:bCs/>
                <w:sz w:val="26"/>
                <w:szCs w:val="26"/>
              </w:rPr>
              <w:t>Ngày thực hiện sớm nhất</w:t>
            </w:r>
          </w:p>
        </w:tc>
        <w:tc>
          <w:tcPr>
            <w:tcW w:w="1503" w:type="dxa"/>
            <w:tcBorders>
              <w:top w:val="single" w:sz="4" w:space="0" w:color="auto"/>
              <w:left w:val="single" w:sz="4" w:space="0" w:color="auto"/>
              <w:right w:val="single" w:sz="4" w:space="0" w:color="auto"/>
            </w:tcBorders>
          </w:tcPr>
          <w:p w14:paraId="30AA53AD" w14:textId="77777777" w:rsidR="009B6FA2" w:rsidRPr="00F308F1" w:rsidRDefault="009B6FA2" w:rsidP="006625CA">
            <w:pPr>
              <w:autoSpaceDE/>
              <w:autoSpaceDN/>
              <w:spacing w:line="288" w:lineRule="auto"/>
              <w:jc w:val="center"/>
              <w:rPr>
                <w:b/>
                <w:bCs/>
                <w:sz w:val="26"/>
                <w:szCs w:val="26"/>
              </w:rPr>
            </w:pPr>
            <w:r w:rsidRPr="00F308F1">
              <w:rPr>
                <w:b/>
                <w:bCs/>
                <w:sz w:val="26"/>
                <w:szCs w:val="26"/>
              </w:rPr>
              <w:t>Ngày thực hiện muộn nhất</w:t>
            </w:r>
          </w:p>
          <w:p w14:paraId="1158D124" w14:textId="77777777" w:rsidR="009B6FA2" w:rsidRPr="00F308F1" w:rsidRDefault="009B6FA2" w:rsidP="006625CA">
            <w:pPr>
              <w:autoSpaceDE/>
              <w:autoSpaceDN/>
              <w:spacing w:line="288" w:lineRule="auto"/>
              <w:jc w:val="center"/>
              <w:rPr>
                <w:b/>
                <w:bCs/>
                <w:sz w:val="26"/>
                <w:szCs w:val="26"/>
              </w:rPr>
            </w:pPr>
          </w:p>
        </w:tc>
        <w:tc>
          <w:tcPr>
            <w:tcW w:w="1726" w:type="dxa"/>
            <w:tcBorders>
              <w:top w:val="single" w:sz="4" w:space="0" w:color="auto"/>
              <w:left w:val="single" w:sz="4" w:space="0" w:color="auto"/>
              <w:bottom w:val="single" w:sz="4" w:space="0" w:color="auto"/>
              <w:right w:val="double" w:sz="4" w:space="0" w:color="auto"/>
            </w:tcBorders>
          </w:tcPr>
          <w:p w14:paraId="175C1BE3" w14:textId="77777777" w:rsidR="009B6FA2" w:rsidRPr="00F308F1" w:rsidRDefault="009B6FA2" w:rsidP="009411C2">
            <w:pPr>
              <w:autoSpaceDE/>
              <w:autoSpaceDN/>
              <w:spacing w:line="288" w:lineRule="auto"/>
              <w:ind w:left="-107" w:right="-122"/>
              <w:jc w:val="center"/>
              <w:rPr>
                <w:b/>
                <w:bCs/>
                <w:sz w:val="26"/>
                <w:szCs w:val="26"/>
              </w:rPr>
            </w:pPr>
            <w:r w:rsidRPr="00F308F1">
              <w:rPr>
                <w:b/>
                <w:bCs/>
                <w:sz w:val="26"/>
                <w:szCs w:val="26"/>
              </w:rPr>
              <w:t>Ngày thực hiện theo đề xuất của Nhà thầu [Nhà thầu tự điền vào cột này]</w:t>
            </w:r>
          </w:p>
        </w:tc>
      </w:tr>
      <w:tr w:rsidR="009B6FA2" w:rsidRPr="00F308F1" w14:paraId="01398229" w14:textId="77777777" w:rsidTr="00971DEE">
        <w:trPr>
          <w:gridAfter w:val="1"/>
          <w:wAfter w:w="95" w:type="dxa"/>
          <w:cantSplit/>
          <w:trHeight w:val="4367"/>
        </w:trPr>
        <w:tc>
          <w:tcPr>
            <w:tcW w:w="1446" w:type="dxa"/>
            <w:tcBorders>
              <w:top w:val="single" w:sz="4" w:space="0" w:color="auto"/>
              <w:left w:val="double" w:sz="4" w:space="0" w:color="auto"/>
              <w:bottom w:val="single" w:sz="4" w:space="0" w:color="auto"/>
              <w:right w:val="single" w:sz="4" w:space="0" w:color="auto"/>
            </w:tcBorders>
            <w:vAlign w:val="center"/>
          </w:tcPr>
          <w:p w14:paraId="7E7F737E" w14:textId="77777777" w:rsidR="009B6FA2" w:rsidRPr="00F308F1" w:rsidRDefault="009B6FA2" w:rsidP="006625CA">
            <w:pPr>
              <w:autoSpaceDE/>
              <w:autoSpaceDN/>
              <w:spacing w:line="288" w:lineRule="auto"/>
              <w:jc w:val="center"/>
              <w:rPr>
                <w:sz w:val="26"/>
                <w:szCs w:val="26"/>
              </w:rPr>
            </w:pPr>
            <w:r w:rsidRPr="00F308F1">
              <w:rPr>
                <w:sz w:val="26"/>
                <w:szCs w:val="26"/>
                <w:lang w:val="nl-NL"/>
              </w:rPr>
              <w:t>Dịch vụ tổ chức nghỉ mát năm 2026 của Tổng Công ty</w:t>
            </w:r>
          </w:p>
        </w:tc>
        <w:tc>
          <w:tcPr>
            <w:tcW w:w="2024" w:type="dxa"/>
            <w:gridSpan w:val="2"/>
            <w:tcBorders>
              <w:top w:val="single" w:sz="4" w:space="0" w:color="auto"/>
              <w:left w:val="single" w:sz="4" w:space="0" w:color="auto"/>
              <w:bottom w:val="single" w:sz="4" w:space="0" w:color="auto"/>
              <w:right w:val="single" w:sz="4" w:space="0" w:color="auto"/>
            </w:tcBorders>
            <w:vAlign w:val="center"/>
          </w:tcPr>
          <w:p w14:paraId="7A7E9E68" w14:textId="77777777" w:rsidR="009B6FA2" w:rsidRPr="00F308F1" w:rsidRDefault="009B6FA2" w:rsidP="006625CA">
            <w:pPr>
              <w:autoSpaceDE/>
              <w:autoSpaceDN/>
              <w:spacing w:line="288" w:lineRule="auto"/>
              <w:jc w:val="both"/>
              <w:rPr>
                <w:sz w:val="26"/>
                <w:szCs w:val="26"/>
              </w:rPr>
            </w:pPr>
            <w:r w:rsidRPr="00F308F1">
              <w:rPr>
                <w:sz w:val="26"/>
                <w:szCs w:val="26"/>
              </w:rPr>
              <w:t>Dịch vụ tổ chức nghỉ mát tại thành phố Nha Trang bao gồm việc tổ chức chương trình tham quan, nghỉ dưỡng kết hợp sinh hoạt tập thể cho cán bộ, nhân viên Tổng Công ty trong thời gian 03 ngày 02 đêm.</w:t>
            </w:r>
          </w:p>
        </w:tc>
        <w:tc>
          <w:tcPr>
            <w:tcW w:w="1775" w:type="dxa"/>
            <w:tcBorders>
              <w:top w:val="single" w:sz="4" w:space="0" w:color="auto"/>
              <w:left w:val="single" w:sz="4" w:space="0" w:color="auto"/>
              <w:bottom w:val="single" w:sz="4" w:space="0" w:color="auto"/>
              <w:right w:val="single" w:sz="4" w:space="0" w:color="auto"/>
            </w:tcBorders>
            <w:vAlign w:val="center"/>
          </w:tcPr>
          <w:p w14:paraId="3DCB3865" w14:textId="0D577281" w:rsidR="009B6FA2" w:rsidRPr="00F308F1" w:rsidRDefault="009B6FA2" w:rsidP="009411C2">
            <w:pPr>
              <w:autoSpaceDE/>
              <w:autoSpaceDN/>
              <w:spacing w:line="288" w:lineRule="auto"/>
              <w:ind w:left="-128" w:right="-105"/>
              <w:jc w:val="center"/>
              <w:rPr>
                <w:sz w:val="26"/>
                <w:szCs w:val="26"/>
              </w:rPr>
            </w:pPr>
            <w:r w:rsidRPr="00F308F1">
              <w:rPr>
                <w:sz w:val="26"/>
                <w:szCs w:val="26"/>
              </w:rPr>
              <w:t>250 khách</w:t>
            </w:r>
          </w:p>
        </w:tc>
        <w:tc>
          <w:tcPr>
            <w:tcW w:w="1118" w:type="dxa"/>
            <w:tcBorders>
              <w:top w:val="single" w:sz="4" w:space="0" w:color="auto"/>
              <w:left w:val="single" w:sz="4" w:space="0" w:color="auto"/>
              <w:bottom w:val="single" w:sz="4" w:space="0" w:color="auto"/>
              <w:right w:val="single" w:sz="4" w:space="0" w:color="auto"/>
            </w:tcBorders>
            <w:vAlign w:val="center"/>
          </w:tcPr>
          <w:p w14:paraId="383F5F8C" w14:textId="77777777" w:rsidR="009B6FA2" w:rsidRPr="00F308F1" w:rsidRDefault="009B6FA2" w:rsidP="009411C2">
            <w:pPr>
              <w:autoSpaceDE/>
              <w:autoSpaceDN/>
              <w:spacing w:line="288" w:lineRule="auto"/>
              <w:jc w:val="center"/>
              <w:rPr>
                <w:sz w:val="26"/>
                <w:szCs w:val="26"/>
              </w:rPr>
            </w:pPr>
            <w:r w:rsidRPr="00F308F1">
              <w:rPr>
                <w:sz w:val="26"/>
                <w:szCs w:val="26"/>
              </w:rPr>
              <w:t>Khách</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72414410" w14:textId="77777777" w:rsidR="009B6FA2" w:rsidRPr="00F308F1" w:rsidRDefault="009B6FA2" w:rsidP="006625CA">
            <w:pPr>
              <w:autoSpaceDE/>
              <w:autoSpaceDN/>
              <w:spacing w:line="288" w:lineRule="auto"/>
              <w:jc w:val="both"/>
              <w:rPr>
                <w:sz w:val="26"/>
                <w:szCs w:val="26"/>
              </w:rPr>
            </w:pPr>
            <w:r w:rsidRPr="00F308F1">
              <w:rPr>
                <w:sz w:val="26"/>
                <w:szCs w:val="26"/>
              </w:rPr>
              <w:t>Thành phố Hồ Chí Minh – Nha Trang - Thành phố Hồ Chí Minh</w:t>
            </w:r>
          </w:p>
        </w:tc>
        <w:tc>
          <w:tcPr>
            <w:tcW w:w="1824" w:type="dxa"/>
            <w:tcBorders>
              <w:left w:val="single" w:sz="4" w:space="0" w:color="auto"/>
              <w:right w:val="single" w:sz="4" w:space="0" w:color="auto"/>
            </w:tcBorders>
            <w:vAlign w:val="center"/>
          </w:tcPr>
          <w:p w14:paraId="4CDD2195" w14:textId="77777777" w:rsidR="009B6FA2" w:rsidRPr="00F308F1" w:rsidRDefault="009B6FA2" w:rsidP="009411C2">
            <w:pPr>
              <w:autoSpaceDE/>
              <w:autoSpaceDN/>
              <w:spacing w:line="288" w:lineRule="auto"/>
              <w:jc w:val="center"/>
              <w:rPr>
                <w:sz w:val="26"/>
                <w:szCs w:val="26"/>
              </w:rPr>
            </w:pPr>
            <w:r w:rsidRPr="00F308F1">
              <w:rPr>
                <w:sz w:val="26"/>
                <w:szCs w:val="26"/>
              </w:rPr>
              <w:t>11-13/7/2026</w:t>
            </w:r>
          </w:p>
        </w:tc>
        <w:tc>
          <w:tcPr>
            <w:tcW w:w="1503" w:type="dxa"/>
            <w:tcBorders>
              <w:left w:val="single" w:sz="4" w:space="0" w:color="auto"/>
              <w:right w:val="single" w:sz="4" w:space="0" w:color="auto"/>
            </w:tcBorders>
            <w:vAlign w:val="center"/>
          </w:tcPr>
          <w:p w14:paraId="5A5E3010" w14:textId="77777777" w:rsidR="009B6FA2" w:rsidRPr="00F308F1" w:rsidRDefault="009B6FA2" w:rsidP="009411C2">
            <w:pPr>
              <w:autoSpaceDE/>
              <w:autoSpaceDN/>
              <w:spacing w:line="288" w:lineRule="auto"/>
              <w:ind w:left="-104" w:right="-107"/>
              <w:jc w:val="center"/>
              <w:rPr>
                <w:sz w:val="26"/>
                <w:szCs w:val="26"/>
              </w:rPr>
            </w:pPr>
            <w:r w:rsidRPr="00F308F1">
              <w:rPr>
                <w:sz w:val="26"/>
                <w:szCs w:val="26"/>
              </w:rPr>
              <w:t>25-27/7/2026</w:t>
            </w:r>
          </w:p>
        </w:tc>
        <w:tc>
          <w:tcPr>
            <w:tcW w:w="1726" w:type="dxa"/>
            <w:tcBorders>
              <w:left w:val="single" w:sz="4" w:space="0" w:color="auto"/>
              <w:right w:val="double" w:sz="4" w:space="0" w:color="auto"/>
            </w:tcBorders>
            <w:vAlign w:val="center"/>
          </w:tcPr>
          <w:p w14:paraId="6A66B4F8" w14:textId="77777777" w:rsidR="009B6FA2" w:rsidRPr="00F308F1" w:rsidRDefault="009B6FA2" w:rsidP="006625CA">
            <w:pPr>
              <w:autoSpaceDE/>
              <w:autoSpaceDN/>
              <w:spacing w:line="288" w:lineRule="auto"/>
              <w:jc w:val="both"/>
              <w:rPr>
                <w:sz w:val="26"/>
                <w:szCs w:val="26"/>
              </w:rPr>
            </w:pPr>
            <w:r w:rsidRPr="00F308F1">
              <w:rPr>
                <w:sz w:val="26"/>
                <w:szCs w:val="26"/>
              </w:rPr>
              <w:t>[điền số ngày kể từ ngày Hợp đồng có hiệu lực]</w:t>
            </w:r>
          </w:p>
        </w:tc>
      </w:tr>
      <w:tr w:rsidR="009B6FA2" w:rsidRPr="00F308F1" w14:paraId="15D1ADBE" w14:textId="77777777" w:rsidTr="009312E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460"/>
        </w:trPr>
        <w:tc>
          <w:tcPr>
            <w:tcW w:w="13247" w:type="dxa"/>
            <w:gridSpan w:val="11"/>
            <w:tcBorders>
              <w:top w:val="nil"/>
              <w:left w:val="nil"/>
              <w:bottom w:val="double" w:sz="4" w:space="0" w:color="auto"/>
              <w:right w:val="nil"/>
            </w:tcBorders>
          </w:tcPr>
          <w:p w14:paraId="2FB6255A" w14:textId="77777777" w:rsidR="009312EF" w:rsidRDefault="009312EF" w:rsidP="009312EF">
            <w:pPr>
              <w:autoSpaceDE/>
              <w:autoSpaceDN/>
              <w:spacing w:line="288" w:lineRule="auto"/>
              <w:jc w:val="both"/>
              <w:rPr>
                <w:b/>
                <w:sz w:val="26"/>
                <w:szCs w:val="26"/>
              </w:rPr>
            </w:pPr>
            <w:bookmarkStart w:id="30" w:name="_Toc68320558"/>
          </w:p>
          <w:p w14:paraId="66158C96" w14:textId="77777777" w:rsidR="009312EF" w:rsidRDefault="009312EF" w:rsidP="009312EF">
            <w:pPr>
              <w:autoSpaceDE/>
              <w:autoSpaceDN/>
              <w:spacing w:line="288" w:lineRule="auto"/>
              <w:jc w:val="both"/>
              <w:rPr>
                <w:b/>
                <w:sz w:val="26"/>
                <w:szCs w:val="26"/>
              </w:rPr>
            </w:pPr>
          </w:p>
          <w:p w14:paraId="28386043" w14:textId="14E1A651" w:rsidR="009B6FA2" w:rsidRPr="00DB06AF" w:rsidRDefault="009B6FA2" w:rsidP="009312EF">
            <w:pPr>
              <w:autoSpaceDE/>
              <w:autoSpaceDN/>
              <w:spacing w:line="288" w:lineRule="auto"/>
              <w:jc w:val="both"/>
              <w:rPr>
                <w:b/>
                <w:sz w:val="26"/>
                <w:szCs w:val="26"/>
              </w:rPr>
            </w:pPr>
            <w:r w:rsidRPr="00F308F1">
              <w:rPr>
                <w:b/>
                <w:sz w:val="26"/>
                <w:szCs w:val="26"/>
              </w:rPr>
              <w:t>2. Danh mục các dịch vụ liên quan và lịch hoàn thành</w:t>
            </w:r>
            <w:r w:rsidRPr="00F308F1">
              <w:rPr>
                <w:b/>
                <w:sz w:val="26"/>
                <w:szCs w:val="26"/>
                <w:vertAlign w:val="superscript"/>
              </w:rPr>
              <w:t>(1)</w:t>
            </w:r>
            <w:r w:rsidRPr="00F308F1">
              <w:rPr>
                <w:b/>
                <w:sz w:val="26"/>
                <w:szCs w:val="26"/>
              </w:rPr>
              <w:t xml:space="preserve"> </w:t>
            </w:r>
            <w:bookmarkEnd w:id="30"/>
          </w:p>
        </w:tc>
      </w:tr>
      <w:tr w:rsidR="009B6FA2" w:rsidRPr="00F308F1" w14:paraId="0CB58AC5" w14:textId="77777777" w:rsidTr="00971DE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460"/>
        </w:trPr>
        <w:tc>
          <w:tcPr>
            <w:tcW w:w="1555" w:type="dxa"/>
            <w:gridSpan w:val="2"/>
            <w:vMerge w:val="restart"/>
            <w:tcBorders>
              <w:top w:val="single" w:sz="6" w:space="0" w:color="auto"/>
              <w:bottom w:val="single" w:sz="6" w:space="0" w:color="auto"/>
            </w:tcBorders>
            <w:vAlign w:val="center"/>
          </w:tcPr>
          <w:p w14:paraId="2803011E" w14:textId="77777777" w:rsidR="009B6FA2" w:rsidRPr="00F308F1" w:rsidRDefault="009B6FA2" w:rsidP="006625CA">
            <w:pPr>
              <w:autoSpaceDE/>
              <w:autoSpaceDN/>
              <w:spacing w:line="288" w:lineRule="auto"/>
              <w:jc w:val="center"/>
              <w:rPr>
                <w:b/>
                <w:bCs/>
                <w:sz w:val="26"/>
                <w:szCs w:val="26"/>
              </w:rPr>
            </w:pPr>
            <w:r w:rsidRPr="00F308F1">
              <w:rPr>
                <w:b/>
                <w:bCs/>
                <w:sz w:val="26"/>
                <w:szCs w:val="26"/>
              </w:rPr>
              <w:t>Dịch vụ</w:t>
            </w:r>
          </w:p>
        </w:tc>
        <w:tc>
          <w:tcPr>
            <w:tcW w:w="3690" w:type="dxa"/>
            <w:gridSpan w:val="2"/>
            <w:vMerge w:val="restart"/>
            <w:tcBorders>
              <w:top w:val="single" w:sz="6" w:space="0" w:color="auto"/>
              <w:bottom w:val="single" w:sz="6" w:space="0" w:color="auto"/>
            </w:tcBorders>
            <w:vAlign w:val="center"/>
          </w:tcPr>
          <w:p w14:paraId="164EA8BE" w14:textId="77777777" w:rsidR="009B6FA2" w:rsidRPr="00F308F1" w:rsidRDefault="009B6FA2" w:rsidP="006625CA">
            <w:pPr>
              <w:autoSpaceDE/>
              <w:autoSpaceDN/>
              <w:spacing w:line="288" w:lineRule="auto"/>
              <w:jc w:val="center"/>
              <w:rPr>
                <w:b/>
                <w:bCs/>
                <w:sz w:val="26"/>
                <w:szCs w:val="26"/>
              </w:rPr>
            </w:pPr>
            <w:r w:rsidRPr="00F308F1">
              <w:rPr>
                <w:b/>
                <w:bCs/>
                <w:sz w:val="26"/>
                <w:szCs w:val="26"/>
              </w:rPr>
              <w:t>Mô tả Dịch vụ</w:t>
            </w:r>
          </w:p>
        </w:tc>
        <w:tc>
          <w:tcPr>
            <w:tcW w:w="2028" w:type="dxa"/>
            <w:gridSpan w:val="2"/>
            <w:vMerge w:val="restart"/>
            <w:tcBorders>
              <w:top w:val="single" w:sz="6" w:space="0" w:color="auto"/>
              <w:bottom w:val="single" w:sz="6" w:space="0" w:color="auto"/>
            </w:tcBorders>
            <w:vAlign w:val="center"/>
          </w:tcPr>
          <w:p w14:paraId="62AC2BC5" w14:textId="77777777" w:rsidR="009B6FA2" w:rsidRPr="00F308F1" w:rsidRDefault="009B6FA2" w:rsidP="006625CA">
            <w:pPr>
              <w:autoSpaceDE/>
              <w:autoSpaceDN/>
              <w:spacing w:line="288" w:lineRule="auto"/>
              <w:jc w:val="center"/>
              <w:rPr>
                <w:b/>
                <w:bCs/>
                <w:sz w:val="26"/>
                <w:szCs w:val="26"/>
              </w:rPr>
            </w:pPr>
            <w:r w:rsidRPr="00F308F1">
              <w:rPr>
                <w:b/>
                <w:bCs/>
                <w:sz w:val="26"/>
                <w:szCs w:val="26"/>
              </w:rPr>
              <w:t>Khối lượng</w:t>
            </w:r>
          </w:p>
        </w:tc>
        <w:tc>
          <w:tcPr>
            <w:tcW w:w="2650" w:type="dxa"/>
            <w:gridSpan w:val="2"/>
            <w:vMerge w:val="restart"/>
            <w:tcBorders>
              <w:top w:val="single" w:sz="6" w:space="0" w:color="auto"/>
              <w:bottom w:val="single" w:sz="6" w:space="0" w:color="auto"/>
            </w:tcBorders>
            <w:vAlign w:val="center"/>
          </w:tcPr>
          <w:p w14:paraId="0218033E" w14:textId="77777777" w:rsidR="009B6FA2" w:rsidRPr="00F308F1" w:rsidRDefault="009B6FA2" w:rsidP="006625CA">
            <w:pPr>
              <w:autoSpaceDE/>
              <w:autoSpaceDN/>
              <w:spacing w:line="288" w:lineRule="auto"/>
              <w:jc w:val="center"/>
              <w:rPr>
                <w:b/>
                <w:bCs/>
                <w:sz w:val="26"/>
                <w:szCs w:val="26"/>
              </w:rPr>
            </w:pPr>
            <w:r w:rsidRPr="00F308F1">
              <w:rPr>
                <w:b/>
                <w:bCs/>
                <w:sz w:val="26"/>
                <w:szCs w:val="26"/>
              </w:rPr>
              <w:t>Đơn vị tính</w:t>
            </w:r>
          </w:p>
        </w:tc>
        <w:tc>
          <w:tcPr>
            <w:tcW w:w="1503" w:type="dxa"/>
            <w:vMerge w:val="restart"/>
            <w:tcBorders>
              <w:top w:val="single" w:sz="6" w:space="0" w:color="auto"/>
              <w:bottom w:val="single" w:sz="6" w:space="0" w:color="auto"/>
            </w:tcBorders>
            <w:vAlign w:val="center"/>
          </w:tcPr>
          <w:p w14:paraId="6E411512" w14:textId="77777777" w:rsidR="009B6FA2" w:rsidRPr="00F308F1" w:rsidRDefault="009B6FA2" w:rsidP="006625CA">
            <w:pPr>
              <w:autoSpaceDE/>
              <w:autoSpaceDN/>
              <w:spacing w:line="288" w:lineRule="auto"/>
              <w:jc w:val="center"/>
              <w:rPr>
                <w:b/>
                <w:bCs/>
                <w:sz w:val="26"/>
                <w:szCs w:val="26"/>
              </w:rPr>
            </w:pPr>
            <w:r w:rsidRPr="00F308F1">
              <w:rPr>
                <w:b/>
                <w:bCs/>
                <w:sz w:val="26"/>
                <w:szCs w:val="26"/>
              </w:rPr>
              <w:t>Địa điểm nơi thực hiện Dịch vụ</w:t>
            </w:r>
          </w:p>
        </w:tc>
        <w:tc>
          <w:tcPr>
            <w:tcW w:w="1821" w:type="dxa"/>
            <w:gridSpan w:val="2"/>
            <w:vMerge w:val="restart"/>
            <w:tcBorders>
              <w:top w:val="single" w:sz="6" w:space="0" w:color="auto"/>
              <w:bottom w:val="single" w:sz="6" w:space="0" w:color="auto"/>
            </w:tcBorders>
            <w:vAlign w:val="center"/>
          </w:tcPr>
          <w:p w14:paraId="51D2528B" w14:textId="77777777" w:rsidR="009B6FA2" w:rsidRPr="00F308F1" w:rsidRDefault="009B6FA2" w:rsidP="006625CA">
            <w:pPr>
              <w:autoSpaceDE/>
              <w:autoSpaceDN/>
              <w:spacing w:line="288" w:lineRule="auto"/>
              <w:ind w:left="-18"/>
              <w:jc w:val="center"/>
              <w:rPr>
                <w:b/>
                <w:bCs/>
                <w:sz w:val="26"/>
                <w:szCs w:val="26"/>
              </w:rPr>
            </w:pPr>
            <w:r w:rsidRPr="00F308F1">
              <w:rPr>
                <w:b/>
                <w:bCs/>
                <w:sz w:val="26"/>
                <w:szCs w:val="26"/>
              </w:rPr>
              <w:t>Ngày chính thức hoàn thành Dịch vụ</w:t>
            </w:r>
          </w:p>
        </w:tc>
      </w:tr>
      <w:tr w:rsidR="009B6FA2" w:rsidRPr="00F308F1" w14:paraId="7705C18A" w14:textId="77777777" w:rsidTr="00971DE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496"/>
        </w:trPr>
        <w:tc>
          <w:tcPr>
            <w:tcW w:w="1555" w:type="dxa"/>
            <w:gridSpan w:val="2"/>
            <w:vMerge/>
            <w:tcBorders>
              <w:top w:val="single" w:sz="6" w:space="0" w:color="auto"/>
              <w:bottom w:val="single" w:sz="6" w:space="0" w:color="auto"/>
            </w:tcBorders>
          </w:tcPr>
          <w:p w14:paraId="2B996D1A" w14:textId="77777777" w:rsidR="009B6FA2" w:rsidRPr="00F308F1" w:rsidRDefault="009B6FA2" w:rsidP="006625CA">
            <w:pPr>
              <w:autoSpaceDE/>
              <w:autoSpaceDN/>
              <w:spacing w:line="288" w:lineRule="auto"/>
              <w:jc w:val="both"/>
              <w:rPr>
                <w:sz w:val="26"/>
                <w:szCs w:val="26"/>
              </w:rPr>
            </w:pPr>
          </w:p>
        </w:tc>
        <w:tc>
          <w:tcPr>
            <w:tcW w:w="3690" w:type="dxa"/>
            <w:gridSpan w:val="2"/>
            <w:vMerge/>
            <w:tcBorders>
              <w:top w:val="single" w:sz="6" w:space="0" w:color="auto"/>
              <w:bottom w:val="single" w:sz="6" w:space="0" w:color="auto"/>
            </w:tcBorders>
          </w:tcPr>
          <w:p w14:paraId="37FB4780" w14:textId="77777777" w:rsidR="009B6FA2" w:rsidRPr="00F308F1" w:rsidRDefault="009B6FA2" w:rsidP="006625CA">
            <w:pPr>
              <w:autoSpaceDE/>
              <w:autoSpaceDN/>
              <w:spacing w:line="288" w:lineRule="auto"/>
              <w:jc w:val="both"/>
              <w:rPr>
                <w:sz w:val="26"/>
                <w:szCs w:val="26"/>
              </w:rPr>
            </w:pPr>
          </w:p>
        </w:tc>
        <w:tc>
          <w:tcPr>
            <w:tcW w:w="2028" w:type="dxa"/>
            <w:gridSpan w:val="2"/>
            <w:vMerge/>
            <w:tcBorders>
              <w:top w:val="single" w:sz="6" w:space="0" w:color="auto"/>
              <w:bottom w:val="single" w:sz="6" w:space="0" w:color="auto"/>
            </w:tcBorders>
          </w:tcPr>
          <w:p w14:paraId="3DF2D729" w14:textId="77777777" w:rsidR="009B6FA2" w:rsidRPr="00F308F1" w:rsidRDefault="009B6FA2" w:rsidP="006625CA">
            <w:pPr>
              <w:autoSpaceDE/>
              <w:autoSpaceDN/>
              <w:spacing w:line="288" w:lineRule="auto"/>
              <w:jc w:val="both"/>
              <w:rPr>
                <w:sz w:val="26"/>
                <w:szCs w:val="26"/>
              </w:rPr>
            </w:pPr>
          </w:p>
        </w:tc>
        <w:tc>
          <w:tcPr>
            <w:tcW w:w="2650" w:type="dxa"/>
            <w:gridSpan w:val="2"/>
            <w:vMerge/>
            <w:tcBorders>
              <w:top w:val="single" w:sz="6" w:space="0" w:color="auto"/>
              <w:bottom w:val="single" w:sz="6" w:space="0" w:color="auto"/>
            </w:tcBorders>
          </w:tcPr>
          <w:p w14:paraId="28351BAF" w14:textId="77777777" w:rsidR="009B6FA2" w:rsidRPr="00F308F1" w:rsidRDefault="009B6FA2" w:rsidP="006625CA">
            <w:pPr>
              <w:autoSpaceDE/>
              <w:autoSpaceDN/>
              <w:spacing w:line="288" w:lineRule="auto"/>
              <w:jc w:val="both"/>
              <w:rPr>
                <w:sz w:val="26"/>
                <w:szCs w:val="26"/>
              </w:rPr>
            </w:pPr>
          </w:p>
        </w:tc>
        <w:tc>
          <w:tcPr>
            <w:tcW w:w="1503" w:type="dxa"/>
            <w:vMerge/>
            <w:tcBorders>
              <w:top w:val="single" w:sz="6" w:space="0" w:color="auto"/>
              <w:bottom w:val="single" w:sz="6" w:space="0" w:color="auto"/>
            </w:tcBorders>
          </w:tcPr>
          <w:p w14:paraId="1873CF9C" w14:textId="77777777" w:rsidR="009B6FA2" w:rsidRPr="00F308F1" w:rsidRDefault="009B6FA2" w:rsidP="006625CA">
            <w:pPr>
              <w:autoSpaceDE/>
              <w:autoSpaceDN/>
              <w:spacing w:line="288" w:lineRule="auto"/>
              <w:jc w:val="both"/>
              <w:rPr>
                <w:sz w:val="26"/>
                <w:szCs w:val="26"/>
              </w:rPr>
            </w:pPr>
          </w:p>
        </w:tc>
        <w:tc>
          <w:tcPr>
            <w:tcW w:w="1821" w:type="dxa"/>
            <w:gridSpan w:val="2"/>
            <w:vMerge/>
            <w:tcBorders>
              <w:top w:val="single" w:sz="6" w:space="0" w:color="auto"/>
              <w:bottom w:val="single" w:sz="6" w:space="0" w:color="auto"/>
            </w:tcBorders>
          </w:tcPr>
          <w:p w14:paraId="2DF04EA4" w14:textId="77777777" w:rsidR="009B6FA2" w:rsidRPr="00F308F1" w:rsidRDefault="009B6FA2" w:rsidP="006625CA">
            <w:pPr>
              <w:autoSpaceDE/>
              <w:autoSpaceDN/>
              <w:spacing w:line="288" w:lineRule="auto"/>
              <w:jc w:val="both"/>
              <w:rPr>
                <w:sz w:val="26"/>
                <w:szCs w:val="26"/>
              </w:rPr>
            </w:pPr>
          </w:p>
        </w:tc>
      </w:tr>
      <w:tr w:rsidR="009B6FA2" w:rsidRPr="00F308F1" w14:paraId="1F5C03E8" w14:textId="77777777" w:rsidTr="00971DE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25"/>
        </w:trPr>
        <w:tc>
          <w:tcPr>
            <w:tcW w:w="1555" w:type="dxa"/>
            <w:gridSpan w:val="2"/>
            <w:vMerge w:val="restart"/>
            <w:tcBorders>
              <w:top w:val="single" w:sz="6" w:space="0" w:color="auto"/>
            </w:tcBorders>
            <w:vAlign w:val="center"/>
          </w:tcPr>
          <w:p w14:paraId="32DED4C7" w14:textId="77777777" w:rsidR="009B6FA2" w:rsidRPr="00F308F1" w:rsidRDefault="009B6FA2" w:rsidP="006625CA">
            <w:pPr>
              <w:autoSpaceDE/>
              <w:autoSpaceDN/>
              <w:spacing w:line="288" w:lineRule="auto"/>
              <w:jc w:val="center"/>
              <w:rPr>
                <w:sz w:val="26"/>
                <w:szCs w:val="26"/>
              </w:rPr>
            </w:pPr>
            <w:r w:rsidRPr="00F308F1">
              <w:rPr>
                <w:sz w:val="26"/>
                <w:szCs w:val="26"/>
                <w:lang w:val="nl-NL"/>
              </w:rPr>
              <w:t>Dịch vụ tổ chức nghỉ mát năm 2026 của Tổng Công ty</w:t>
            </w:r>
          </w:p>
        </w:tc>
        <w:tc>
          <w:tcPr>
            <w:tcW w:w="3690" w:type="dxa"/>
            <w:gridSpan w:val="2"/>
            <w:tcBorders>
              <w:top w:val="single" w:sz="6" w:space="0" w:color="auto"/>
              <w:bottom w:val="single" w:sz="6" w:space="0" w:color="auto"/>
            </w:tcBorders>
            <w:vAlign w:val="center"/>
          </w:tcPr>
          <w:p w14:paraId="2995A3B2" w14:textId="4D1F848A" w:rsidR="009B6FA2" w:rsidRPr="00F308F1" w:rsidRDefault="009B6FA2" w:rsidP="006625CA">
            <w:pPr>
              <w:autoSpaceDE/>
              <w:autoSpaceDN/>
              <w:spacing w:line="288" w:lineRule="auto"/>
              <w:rPr>
                <w:sz w:val="26"/>
                <w:szCs w:val="26"/>
              </w:rPr>
            </w:pPr>
            <w:r w:rsidRPr="00F308F1">
              <w:rPr>
                <w:noProof/>
                <w:sz w:val="26"/>
                <w:szCs w:val="26"/>
              </w:rPr>
              <w:t>Resort/ khách sạn tiêu chuẩn 4 sao trở lên hoặc tương đ</w:t>
            </w:r>
            <w:r w:rsidR="00144B8B">
              <w:rPr>
                <w:noProof/>
                <w:sz w:val="26"/>
                <w:szCs w:val="26"/>
              </w:rPr>
              <w:t>ươ</w:t>
            </w:r>
            <w:r w:rsidRPr="00F308F1">
              <w:rPr>
                <w:noProof/>
                <w:sz w:val="26"/>
                <w:szCs w:val="26"/>
              </w:rPr>
              <w:t xml:space="preserve">ng, có bãi biển riêng, </w:t>
            </w:r>
            <w:r w:rsidRPr="00971DEE">
              <w:rPr>
                <w:noProof/>
                <w:sz w:val="26"/>
                <w:szCs w:val="26"/>
              </w:rPr>
              <w:t>có 01 đêm tại Vinpearl – Đảo Hòn tre</w:t>
            </w:r>
            <w:r w:rsidR="00971DEE">
              <w:rPr>
                <w:noProof/>
                <w:sz w:val="26"/>
                <w:szCs w:val="26"/>
              </w:rPr>
              <w:t xml:space="preserve"> hoặc có phương án dự phòng tương đương</w:t>
            </w:r>
            <w:r w:rsidRPr="00971DEE">
              <w:rPr>
                <w:noProof/>
                <w:sz w:val="26"/>
                <w:szCs w:val="26"/>
              </w:rPr>
              <w:t>.</w:t>
            </w:r>
          </w:p>
        </w:tc>
        <w:tc>
          <w:tcPr>
            <w:tcW w:w="2028" w:type="dxa"/>
            <w:gridSpan w:val="2"/>
            <w:tcBorders>
              <w:top w:val="single" w:sz="6" w:space="0" w:color="auto"/>
              <w:bottom w:val="single" w:sz="6" w:space="0" w:color="auto"/>
            </w:tcBorders>
            <w:vAlign w:val="center"/>
          </w:tcPr>
          <w:p w14:paraId="6CB5AF7D" w14:textId="77777777" w:rsidR="009B6FA2" w:rsidRPr="00F308F1" w:rsidRDefault="009B6FA2" w:rsidP="006625CA">
            <w:pPr>
              <w:autoSpaceDE/>
              <w:autoSpaceDN/>
              <w:spacing w:line="288" w:lineRule="auto"/>
              <w:jc w:val="center"/>
              <w:rPr>
                <w:sz w:val="26"/>
                <w:szCs w:val="26"/>
              </w:rPr>
            </w:pPr>
            <w:r w:rsidRPr="00F308F1">
              <w:rPr>
                <w:kern w:val="28"/>
                <w:sz w:val="26"/>
                <w:szCs w:val="26"/>
              </w:rPr>
              <w:t>250 khách</w:t>
            </w:r>
          </w:p>
        </w:tc>
        <w:tc>
          <w:tcPr>
            <w:tcW w:w="2650" w:type="dxa"/>
            <w:gridSpan w:val="2"/>
            <w:tcBorders>
              <w:top w:val="single" w:sz="6" w:space="0" w:color="auto"/>
              <w:bottom w:val="single" w:sz="6" w:space="0" w:color="auto"/>
            </w:tcBorders>
            <w:vAlign w:val="center"/>
          </w:tcPr>
          <w:p w14:paraId="111A47B9" w14:textId="77777777" w:rsidR="009B6FA2" w:rsidRPr="00F308F1" w:rsidRDefault="009B6FA2" w:rsidP="006625CA">
            <w:pPr>
              <w:autoSpaceDE/>
              <w:autoSpaceDN/>
              <w:spacing w:line="288" w:lineRule="auto"/>
              <w:jc w:val="center"/>
              <w:rPr>
                <w:sz w:val="26"/>
                <w:szCs w:val="26"/>
              </w:rPr>
            </w:pPr>
            <w:r w:rsidRPr="00F308F1">
              <w:rPr>
                <w:kern w:val="28"/>
                <w:sz w:val="26"/>
                <w:szCs w:val="26"/>
              </w:rPr>
              <w:t>khách</w:t>
            </w:r>
          </w:p>
        </w:tc>
        <w:tc>
          <w:tcPr>
            <w:tcW w:w="1503" w:type="dxa"/>
            <w:tcBorders>
              <w:top w:val="single" w:sz="6" w:space="0" w:color="auto"/>
              <w:bottom w:val="single" w:sz="6" w:space="0" w:color="auto"/>
            </w:tcBorders>
            <w:vAlign w:val="center"/>
          </w:tcPr>
          <w:p w14:paraId="383E3AAE" w14:textId="77777777" w:rsidR="009B6FA2" w:rsidRPr="00F308F1" w:rsidRDefault="009B6FA2" w:rsidP="006625CA">
            <w:pPr>
              <w:autoSpaceDE/>
              <w:autoSpaceDN/>
              <w:spacing w:line="288" w:lineRule="auto"/>
              <w:jc w:val="center"/>
              <w:rPr>
                <w:sz w:val="26"/>
                <w:szCs w:val="26"/>
              </w:rPr>
            </w:pPr>
            <w:r w:rsidRPr="00F308F1">
              <w:rPr>
                <w:sz w:val="26"/>
                <w:szCs w:val="26"/>
              </w:rPr>
              <w:t>Nha Trang</w:t>
            </w:r>
          </w:p>
        </w:tc>
        <w:tc>
          <w:tcPr>
            <w:tcW w:w="1821" w:type="dxa"/>
            <w:gridSpan w:val="2"/>
            <w:tcBorders>
              <w:top w:val="single" w:sz="6" w:space="0" w:color="auto"/>
              <w:bottom w:val="single" w:sz="6" w:space="0" w:color="auto"/>
            </w:tcBorders>
            <w:vAlign w:val="center"/>
          </w:tcPr>
          <w:p w14:paraId="465E0113" w14:textId="77777777" w:rsidR="009B6FA2" w:rsidRPr="00F308F1" w:rsidRDefault="009B6FA2" w:rsidP="006625CA">
            <w:pPr>
              <w:autoSpaceDE/>
              <w:autoSpaceDN/>
              <w:spacing w:line="288" w:lineRule="auto"/>
              <w:jc w:val="center"/>
              <w:rPr>
                <w:sz w:val="26"/>
                <w:szCs w:val="26"/>
              </w:rPr>
            </w:pPr>
            <w:r w:rsidRPr="00F308F1">
              <w:rPr>
                <w:sz w:val="26"/>
                <w:szCs w:val="26"/>
              </w:rPr>
              <w:t>11-13/7/2026</w:t>
            </w:r>
          </w:p>
        </w:tc>
      </w:tr>
      <w:tr w:rsidR="009B6FA2" w:rsidRPr="00F308F1" w14:paraId="4EAC6024" w14:textId="77777777" w:rsidTr="00971DE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25"/>
        </w:trPr>
        <w:tc>
          <w:tcPr>
            <w:tcW w:w="1555" w:type="dxa"/>
            <w:gridSpan w:val="2"/>
            <w:vMerge/>
            <w:tcBorders>
              <w:top w:val="single" w:sz="6" w:space="0" w:color="auto"/>
            </w:tcBorders>
            <w:vAlign w:val="center"/>
          </w:tcPr>
          <w:p w14:paraId="280E9221" w14:textId="77777777" w:rsidR="009B6FA2" w:rsidRPr="00F308F1" w:rsidRDefault="009B6FA2" w:rsidP="006625CA">
            <w:pPr>
              <w:autoSpaceDE/>
              <w:autoSpaceDN/>
              <w:spacing w:line="288" w:lineRule="auto"/>
              <w:jc w:val="center"/>
              <w:rPr>
                <w:sz w:val="26"/>
                <w:szCs w:val="26"/>
                <w:lang w:val="nl-NL"/>
              </w:rPr>
            </w:pPr>
          </w:p>
        </w:tc>
        <w:tc>
          <w:tcPr>
            <w:tcW w:w="3690" w:type="dxa"/>
            <w:gridSpan w:val="2"/>
            <w:tcBorders>
              <w:top w:val="single" w:sz="6" w:space="0" w:color="auto"/>
              <w:bottom w:val="single" w:sz="6" w:space="0" w:color="auto"/>
            </w:tcBorders>
            <w:vAlign w:val="center"/>
          </w:tcPr>
          <w:p w14:paraId="5208D454" w14:textId="77777777" w:rsidR="009B6FA2" w:rsidRPr="00F308F1" w:rsidRDefault="009B6FA2" w:rsidP="006625CA">
            <w:pPr>
              <w:autoSpaceDE/>
              <w:autoSpaceDN/>
              <w:spacing w:line="288" w:lineRule="auto"/>
              <w:rPr>
                <w:noProof/>
                <w:sz w:val="26"/>
                <w:szCs w:val="26"/>
                <w:lang w:val="nl-NL"/>
              </w:rPr>
            </w:pPr>
            <w:r w:rsidRPr="00F308F1">
              <w:rPr>
                <w:noProof/>
                <w:sz w:val="26"/>
                <w:szCs w:val="26"/>
                <w:lang w:val="nl-NL"/>
              </w:rPr>
              <w:t>Cung cấp vé tham quan và các dịch vụ liên quan theo lịch trình</w:t>
            </w:r>
          </w:p>
        </w:tc>
        <w:tc>
          <w:tcPr>
            <w:tcW w:w="2028" w:type="dxa"/>
            <w:gridSpan w:val="2"/>
            <w:tcBorders>
              <w:top w:val="single" w:sz="6" w:space="0" w:color="auto"/>
              <w:bottom w:val="single" w:sz="6" w:space="0" w:color="auto"/>
            </w:tcBorders>
            <w:vAlign w:val="center"/>
          </w:tcPr>
          <w:p w14:paraId="37C67A46" w14:textId="77777777" w:rsidR="009B6FA2" w:rsidRPr="00F308F1" w:rsidRDefault="009B6FA2" w:rsidP="006625CA">
            <w:pPr>
              <w:autoSpaceDE/>
              <w:autoSpaceDN/>
              <w:spacing w:line="288" w:lineRule="auto"/>
              <w:jc w:val="center"/>
              <w:rPr>
                <w:kern w:val="28"/>
                <w:sz w:val="26"/>
                <w:szCs w:val="26"/>
              </w:rPr>
            </w:pPr>
            <w:r w:rsidRPr="00F308F1">
              <w:rPr>
                <w:kern w:val="28"/>
                <w:sz w:val="26"/>
                <w:szCs w:val="26"/>
              </w:rPr>
              <w:t>250 khách</w:t>
            </w:r>
          </w:p>
        </w:tc>
        <w:tc>
          <w:tcPr>
            <w:tcW w:w="2650" w:type="dxa"/>
            <w:gridSpan w:val="2"/>
            <w:tcBorders>
              <w:top w:val="single" w:sz="6" w:space="0" w:color="auto"/>
              <w:bottom w:val="single" w:sz="6" w:space="0" w:color="auto"/>
            </w:tcBorders>
            <w:vAlign w:val="center"/>
          </w:tcPr>
          <w:p w14:paraId="544DAE83" w14:textId="77777777" w:rsidR="009B6FA2" w:rsidRPr="00F308F1" w:rsidRDefault="009B6FA2" w:rsidP="006625CA">
            <w:pPr>
              <w:autoSpaceDE/>
              <w:autoSpaceDN/>
              <w:spacing w:line="288" w:lineRule="auto"/>
              <w:jc w:val="center"/>
              <w:rPr>
                <w:kern w:val="28"/>
                <w:sz w:val="26"/>
                <w:szCs w:val="26"/>
              </w:rPr>
            </w:pPr>
            <w:r w:rsidRPr="00F308F1">
              <w:rPr>
                <w:kern w:val="28"/>
                <w:sz w:val="26"/>
                <w:szCs w:val="26"/>
              </w:rPr>
              <w:t>khách</w:t>
            </w:r>
          </w:p>
        </w:tc>
        <w:tc>
          <w:tcPr>
            <w:tcW w:w="1503" w:type="dxa"/>
            <w:tcBorders>
              <w:top w:val="single" w:sz="6" w:space="0" w:color="auto"/>
              <w:bottom w:val="single" w:sz="6" w:space="0" w:color="auto"/>
            </w:tcBorders>
            <w:vAlign w:val="center"/>
          </w:tcPr>
          <w:p w14:paraId="432CC4B0" w14:textId="77777777" w:rsidR="009B6FA2" w:rsidRPr="00F308F1" w:rsidRDefault="009B6FA2" w:rsidP="006625CA">
            <w:pPr>
              <w:autoSpaceDE/>
              <w:autoSpaceDN/>
              <w:spacing w:line="288" w:lineRule="auto"/>
              <w:jc w:val="center"/>
              <w:rPr>
                <w:sz w:val="26"/>
                <w:szCs w:val="26"/>
              </w:rPr>
            </w:pPr>
            <w:r w:rsidRPr="00F308F1">
              <w:rPr>
                <w:sz w:val="26"/>
                <w:szCs w:val="26"/>
              </w:rPr>
              <w:t>Nha Trang</w:t>
            </w:r>
          </w:p>
        </w:tc>
        <w:tc>
          <w:tcPr>
            <w:tcW w:w="1821" w:type="dxa"/>
            <w:gridSpan w:val="2"/>
            <w:tcBorders>
              <w:top w:val="single" w:sz="6" w:space="0" w:color="auto"/>
              <w:bottom w:val="single" w:sz="6" w:space="0" w:color="auto"/>
            </w:tcBorders>
            <w:vAlign w:val="center"/>
          </w:tcPr>
          <w:p w14:paraId="27825966" w14:textId="77777777" w:rsidR="009B6FA2" w:rsidRPr="00F308F1" w:rsidRDefault="009B6FA2" w:rsidP="006625CA">
            <w:pPr>
              <w:autoSpaceDE/>
              <w:autoSpaceDN/>
              <w:spacing w:line="288" w:lineRule="auto"/>
              <w:jc w:val="center"/>
              <w:rPr>
                <w:sz w:val="26"/>
                <w:szCs w:val="26"/>
              </w:rPr>
            </w:pPr>
            <w:r w:rsidRPr="00F308F1">
              <w:rPr>
                <w:sz w:val="26"/>
                <w:szCs w:val="26"/>
              </w:rPr>
              <w:t>11-13/7/2026</w:t>
            </w:r>
          </w:p>
        </w:tc>
      </w:tr>
      <w:tr w:rsidR="009B6FA2" w:rsidRPr="00F308F1" w14:paraId="342F6D70" w14:textId="77777777" w:rsidTr="00971DE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25"/>
        </w:trPr>
        <w:tc>
          <w:tcPr>
            <w:tcW w:w="1555" w:type="dxa"/>
            <w:gridSpan w:val="2"/>
            <w:vMerge/>
            <w:vAlign w:val="center"/>
          </w:tcPr>
          <w:p w14:paraId="45F126DC" w14:textId="77777777" w:rsidR="009B6FA2" w:rsidRPr="00F308F1" w:rsidRDefault="009B6FA2" w:rsidP="006625CA">
            <w:pPr>
              <w:autoSpaceDE/>
              <w:autoSpaceDN/>
              <w:spacing w:line="288" w:lineRule="auto"/>
              <w:jc w:val="center"/>
              <w:rPr>
                <w:sz w:val="26"/>
                <w:szCs w:val="26"/>
              </w:rPr>
            </w:pPr>
          </w:p>
        </w:tc>
        <w:tc>
          <w:tcPr>
            <w:tcW w:w="3690" w:type="dxa"/>
            <w:gridSpan w:val="2"/>
            <w:tcBorders>
              <w:top w:val="single" w:sz="6" w:space="0" w:color="auto"/>
              <w:bottom w:val="single" w:sz="6" w:space="0" w:color="auto"/>
            </w:tcBorders>
            <w:vAlign w:val="center"/>
          </w:tcPr>
          <w:p w14:paraId="4F6CA155" w14:textId="77777777" w:rsidR="009B6FA2" w:rsidRPr="00F308F1" w:rsidRDefault="009B6FA2" w:rsidP="006625CA">
            <w:pPr>
              <w:autoSpaceDE/>
              <w:autoSpaceDN/>
              <w:spacing w:line="288" w:lineRule="auto"/>
              <w:rPr>
                <w:sz w:val="26"/>
                <w:szCs w:val="26"/>
              </w:rPr>
            </w:pPr>
            <w:r w:rsidRPr="00F308F1">
              <w:rPr>
                <w:noProof/>
                <w:sz w:val="26"/>
                <w:szCs w:val="26"/>
              </w:rPr>
              <w:t>Phương tiện vận chuyển Tp Hồ Chí Minh – Nha trang – Tp Hồ Chí Minh</w:t>
            </w:r>
          </w:p>
        </w:tc>
        <w:tc>
          <w:tcPr>
            <w:tcW w:w="2028" w:type="dxa"/>
            <w:gridSpan w:val="2"/>
            <w:tcBorders>
              <w:top w:val="single" w:sz="6" w:space="0" w:color="auto"/>
              <w:bottom w:val="single" w:sz="6" w:space="0" w:color="auto"/>
            </w:tcBorders>
            <w:vAlign w:val="center"/>
          </w:tcPr>
          <w:p w14:paraId="15762ACC" w14:textId="77777777" w:rsidR="009B6FA2" w:rsidRPr="00F308F1" w:rsidRDefault="009B6FA2" w:rsidP="006625CA">
            <w:pPr>
              <w:autoSpaceDE/>
              <w:autoSpaceDN/>
              <w:spacing w:line="288" w:lineRule="auto"/>
              <w:jc w:val="center"/>
              <w:rPr>
                <w:sz w:val="26"/>
                <w:szCs w:val="26"/>
              </w:rPr>
            </w:pPr>
            <w:r w:rsidRPr="00F308F1">
              <w:rPr>
                <w:kern w:val="28"/>
                <w:sz w:val="26"/>
                <w:szCs w:val="26"/>
              </w:rPr>
              <w:t>250 khách</w:t>
            </w:r>
          </w:p>
        </w:tc>
        <w:tc>
          <w:tcPr>
            <w:tcW w:w="2650" w:type="dxa"/>
            <w:gridSpan w:val="2"/>
            <w:tcBorders>
              <w:top w:val="single" w:sz="6" w:space="0" w:color="auto"/>
              <w:bottom w:val="single" w:sz="6" w:space="0" w:color="auto"/>
            </w:tcBorders>
            <w:vAlign w:val="center"/>
          </w:tcPr>
          <w:p w14:paraId="7154A3AE" w14:textId="77777777" w:rsidR="009B6FA2" w:rsidRPr="00F308F1" w:rsidRDefault="009B6FA2" w:rsidP="006625CA">
            <w:pPr>
              <w:autoSpaceDE/>
              <w:autoSpaceDN/>
              <w:spacing w:line="288" w:lineRule="auto"/>
              <w:jc w:val="center"/>
              <w:rPr>
                <w:sz w:val="26"/>
                <w:szCs w:val="26"/>
              </w:rPr>
            </w:pPr>
            <w:r w:rsidRPr="00F308F1">
              <w:rPr>
                <w:kern w:val="28"/>
                <w:sz w:val="26"/>
                <w:szCs w:val="26"/>
              </w:rPr>
              <w:t>khách</w:t>
            </w:r>
          </w:p>
        </w:tc>
        <w:tc>
          <w:tcPr>
            <w:tcW w:w="1503" w:type="dxa"/>
            <w:tcBorders>
              <w:top w:val="single" w:sz="6" w:space="0" w:color="auto"/>
              <w:bottom w:val="single" w:sz="6" w:space="0" w:color="auto"/>
            </w:tcBorders>
            <w:vAlign w:val="center"/>
          </w:tcPr>
          <w:p w14:paraId="571846AA" w14:textId="77777777" w:rsidR="009B6FA2" w:rsidRPr="00F308F1" w:rsidRDefault="009B6FA2" w:rsidP="006625CA">
            <w:pPr>
              <w:autoSpaceDE/>
              <w:autoSpaceDN/>
              <w:spacing w:line="288" w:lineRule="auto"/>
              <w:jc w:val="center"/>
              <w:rPr>
                <w:sz w:val="26"/>
                <w:szCs w:val="26"/>
              </w:rPr>
            </w:pPr>
            <w:r w:rsidRPr="00F308F1">
              <w:rPr>
                <w:sz w:val="26"/>
                <w:szCs w:val="26"/>
              </w:rPr>
              <w:t>Thành phố Hồ Chí Minh, Nha Trang</w:t>
            </w:r>
          </w:p>
        </w:tc>
        <w:tc>
          <w:tcPr>
            <w:tcW w:w="1821" w:type="dxa"/>
            <w:gridSpan w:val="2"/>
            <w:tcBorders>
              <w:top w:val="single" w:sz="6" w:space="0" w:color="auto"/>
              <w:bottom w:val="single" w:sz="6" w:space="0" w:color="auto"/>
            </w:tcBorders>
            <w:vAlign w:val="center"/>
          </w:tcPr>
          <w:p w14:paraId="595BDCB8" w14:textId="77777777" w:rsidR="009B6FA2" w:rsidRPr="00F308F1" w:rsidRDefault="009B6FA2" w:rsidP="006625CA">
            <w:pPr>
              <w:autoSpaceDE/>
              <w:autoSpaceDN/>
              <w:spacing w:line="288" w:lineRule="auto"/>
              <w:jc w:val="center"/>
              <w:rPr>
                <w:sz w:val="26"/>
                <w:szCs w:val="26"/>
              </w:rPr>
            </w:pPr>
            <w:r w:rsidRPr="00F308F1">
              <w:rPr>
                <w:sz w:val="26"/>
                <w:szCs w:val="26"/>
              </w:rPr>
              <w:t>11-13/7/2026</w:t>
            </w:r>
          </w:p>
        </w:tc>
      </w:tr>
      <w:tr w:rsidR="009B6FA2" w:rsidRPr="00F308F1" w14:paraId="54A6909C" w14:textId="77777777" w:rsidTr="00971DE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25"/>
        </w:trPr>
        <w:tc>
          <w:tcPr>
            <w:tcW w:w="1555" w:type="dxa"/>
            <w:gridSpan w:val="2"/>
            <w:vMerge/>
            <w:vAlign w:val="center"/>
          </w:tcPr>
          <w:p w14:paraId="1A863F6D" w14:textId="77777777" w:rsidR="009B6FA2" w:rsidRPr="00F308F1" w:rsidRDefault="009B6FA2" w:rsidP="006625CA">
            <w:pPr>
              <w:autoSpaceDE/>
              <w:autoSpaceDN/>
              <w:spacing w:line="288" w:lineRule="auto"/>
              <w:jc w:val="center"/>
              <w:rPr>
                <w:sz w:val="26"/>
                <w:szCs w:val="26"/>
              </w:rPr>
            </w:pPr>
          </w:p>
        </w:tc>
        <w:tc>
          <w:tcPr>
            <w:tcW w:w="3690" w:type="dxa"/>
            <w:gridSpan w:val="2"/>
            <w:tcBorders>
              <w:top w:val="single" w:sz="6" w:space="0" w:color="auto"/>
              <w:bottom w:val="single" w:sz="6" w:space="0" w:color="auto"/>
            </w:tcBorders>
            <w:vAlign w:val="center"/>
          </w:tcPr>
          <w:p w14:paraId="2B3BF4FE" w14:textId="77777777" w:rsidR="009B6FA2" w:rsidRPr="00F308F1" w:rsidRDefault="009B6FA2" w:rsidP="006625CA">
            <w:pPr>
              <w:autoSpaceDE/>
              <w:autoSpaceDN/>
              <w:spacing w:line="288" w:lineRule="auto"/>
              <w:rPr>
                <w:sz w:val="26"/>
                <w:szCs w:val="26"/>
              </w:rPr>
            </w:pPr>
            <w:r w:rsidRPr="00F308F1">
              <w:rPr>
                <w:noProof/>
                <w:sz w:val="26"/>
                <w:szCs w:val="26"/>
              </w:rPr>
              <w:t>Ăn sáng: 03 bữa, Ăn trưa 03 bữa, ăn tối 02 bữa (01 bữa Gala Dinner tại đảo Hòn tre).</w:t>
            </w:r>
          </w:p>
        </w:tc>
        <w:tc>
          <w:tcPr>
            <w:tcW w:w="2028" w:type="dxa"/>
            <w:gridSpan w:val="2"/>
            <w:tcBorders>
              <w:top w:val="single" w:sz="6" w:space="0" w:color="auto"/>
              <w:bottom w:val="single" w:sz="6" w:space="0" w:color="auto"/>
            </w:tcBorders>
            <w:vAlign w:val="center"/>
          </w:tcPr>
          <w:p w14:paraId="3632772F" w14:textId="77777777" w:rsidR="009B6FA2" w:rsidRPr="00F308F1" w:rsidRDefault="009B6FA2" w:rsidP="006625CA">
            <w:pPr>
              <w:autoSpaceDE/>
              <w:autoSpaceDN/>
              <w:spacing w:line="288" w:lineRule="auto"/>
              <w:jc w:val="center"/>
              <w:rPr>
                <w:sz w:val="26"/>
                <w:szCs w:val="26"/>
              </w:rPr>
            </w:pPr>
            <w:r w:rsidRPr="00F308F1">
              <w:rPr>
                <w:kern w:val="28"/>
                <w:sz w:val="26"/>
                <w:szCs w:val="26"/>
              </w:rPr>
              <w:t>250 khách</w:t>
            </w:r>
          </w:p>
        </w:tc>
        <w:tc>
          <w:tcPr>
            <w:tcW w:w="2650" w:type="dxa"/>
            <w:gridSpan w:val="2"/>
            <w:tcBorders>
              <w:top w:val="single" w:sz="6" w:space="0" w:color="auto"/>
              <w:bottom w:val="single" w:sz="6" w:space="0" w:color="auto"/>
            </w:tcBorders>
            <w:vAlign w:val="center"/>
          </w:tcPr>
          <w:p w14:paraId="491327C8" w14:textId="77777777" w:rsidR="009B6FA2" w:rsidRPr="00F308F1" w:rsidRDefault="009B6FA2" w:rsidP="006625CA">
            <w:pPr>
              <w:autoSpaceDE/>
              <w:autoSpaceDN/>
              <w:spacing w:line="288" w:lineRule="auto"/>
              <w:jc w:val="center"/>
              <w:rPr>
                <w:sz w:val="26"/>
                <w:szCs w:val="26"/>
              </w:rPr>
            </w:pPr>
            <w:r w:rsidRPr="00F308F1">
              <w:rPr>
                <w:kern w:val="28"/>
                <w:sz w:val="26"/>
                <w:szCs w:val="26"/>
              </w:rPr>
              <w:t>khách</w:t>
            </w:r>
          </w:p>
        </w:tc>
        <w:tc>
          <w:tcPr>
            <w:tcW w:w="1503" w:type="dxa"/>
            <w:tcBorders>
              <w:top w:val="single" w:sz="6" w:space="0" w:color="auto"/>
              <w:bottom w:val="single" w:sz="6" w:space="0" w:color="auto"/>
            </w:tcBorders>
            <w:vAlign w:val="center"/>
          </w:tcPr>
          <w:p w14:paraId="7EE9F819" w14:textId="77777777" w:rsidR="009B6FA2" w:rsidRPr="00F308F1" w:rsidRDefault="009B6FA2" w:rsidP="006625CA">
            <w:pPr>
              <w:autoSpaceDE/>
              <w:autoSpaceDN/>
              <w:spacing w:line="288" w:lineRule="auto"/>
              <w:jc w:val="center"/>
              <w:rPr>
                <w:sz w:val="26"/>
                <w:szCs w:val="26"/>
              </w:rPr>
            </w:pPr>
            <w:r w:rsidRPr="00F308F1">
              <w:rPr>
                <w:sz w:val="26"/>
                <w:szCs w:val="26"/>
              </w:rPr>
              <w:t>Thành phố Hồ Chí Minh, Nha Trang</w:t>
            </w:r>
          </w:p>
        </w:tc>
        <w:tc>
          <w:tcPr>
            <w:tcW w:w="1821" w:type="dxa"/>
            <w:gridSpan w:val="2"/>
            <w:tcBorders>
              <w:top w:val="single" w:sz="6" w:space="0" w:color="auto"/>
              <w:bottom w:val="single" w:sz="6" w:space="0" w:color="auto"/>
            </w:tcBorders>
            <w:vAlign w:val="center"/>
          </w:tcPr>
          <w:p w14:paraId="70DFCC1E" w14:textId="77777777" w:rsidR="009B6FA2" w:rsidRPr="00F308F1" w:rsidRDefault="009B6FA2" w:rsidP="006625CA">
            <w:pPr>
              <w:autoSpaceDE/>
              <w:autoSpaceDN/>
              <w:spacing w:line="288" w:lineRule="auto"/>
              <w:jc w:val="center"/>
              <w:rPr>
                <w:sz w:val="26"/>
                <w:szCs w:val="26"/>
              </w:rPr>
            </w:pPr>
            <w:r w:rsidRPr="00F308F1">
              <w:rPr>
                <w:sz w:val="26"/>
                <w:szCs w:val="26"/>
              </w:rPr>
              <w:t>11-13/7/2026</w:t>
            </w:r>
          </w:p>
        </w:tc>
      </w:tr>
      <w:tr w:rsidR="009B6FA2" w:rsidRPr="00F308F1" w14:paraId="5AFA1B75" w14:textId="77777777" w:rsidTr="00971DE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25"/>
        </w:trPr>
        <w:tc>
          <w:tcPr>
            <w:tcW w:w="1555" w:type="dxa"/>
            <w:gridSpan w:val="2"/>
            <w:vMerge/>
            <w:vAlign w:val="center"/>
          </w:tcPr>
          <w:p w14:paraId="1506984D" w14:textId="77777777" w:rsidR="009B6FA2" w:rsidRPr="00F308F1" w:rsidRDefault="009B6FA2" w:rsidP="006625CA">
            <w:pPr>
              <w:autoSpaceDE/>
              <w:autoSpaceDN/>
              <w:spacing w:line="288" w:lineRule="auto"/>
              <w:jc w:val="center"/>
              <w:rPr>
                <w:sz w:val="26"/>
                <w:szCs w:val="26"/>
              </w:rPr>
            </w:pPr>
          </w:p>
        </w:tc>
        <w:tc>
          <w:tcPr>
            <w:tcW w:w="3690" w:type="dxa"/>
            <w:gridSpan w:val="2"/>
            <w:tcBorders>
              <w:top w:val="single" w:sz="6" w:space="0" w:color="auto"/>
              <w:bottom w:val="single" w:sz="6" w:space="0" w:color="auto"/>
            </w:tcBorders>
            <w:vAlign w:val="center"/>
          </w:tcPr>
          <w:p w14:paraId="390D7D77" w14:textId="77777777" w:rsidR="009B6FA2" w:rsidRPr="00F308F1" w:rsidRDefault="009B6FA2" w:rsidP="006625CA">
            <w:pPr>
              <w:autoSpaceDE/>
              <w:autoSpaceDN/>
              <w:spacing w:line="288" w:lineRule="auto"/>
              <w:rPr>
                <w:sz w:val="26"/>
                <w:szCs w:val="26"/>
              </w:rPr>
            </w:pPr>
            <w:r w:rsidRPr="00F308F1">
              <w:rPr>
                <w:noProof/>
                <w:sz w:val="26"/>
                <w:szCs w:val="26"/>
              </w:rPr>
              <w:t>Bảo hiểm du lịch cho toàn bộ khách trong suốt hành trình</w:t>
            </w:r>
          </w:p>
        </w:tc>
        <w:tc>
          <w:tcPr>
            <w:tcW w:w="2028" w:type="dxa"/>
            <w:gridSpan w:val="2"/>
            <w:tcBorders>
              <w:top w:val="single" w:sz="6" w:space="0" w:color="auto"/>
              <w:bottom w:val="single" w:sz="6" w:space="0" w:color="auto"/>
            </w:tcBorders>
            <w:vAlign w:val="center"/>
          </w:tcPr>
          <w:p w14:paraId="5593209C" w14:textId="77777777" w:rsidR="009B6FA2" w:rsidRPr="00F308F1" w:rsidRDefault="009B6FA2" w:rsidP="006625CA">
            <w:pPr>
              <w:autoSpaceDE/>
              <w:autoSpaceDN/>
              <w:spacing w:line="288" w:lineRule="auto"/>
              <w:jc w:val="center"/>
              <w:rPr>
                <w:sz w:val="26"/>
                <w:szCs w:val="26"/>
              </w:rPr>
            </w:pPr>
            <w:r w:rsidRPr="00F308F1">
              <w:rPr>
                <w:kern w:val="28"/>
                <w:sz w:val="26"/>
                <w:szCs w:val="26"/>
              </w:rPr>
              <w:t>250 khách</w:t>
            </w:r>
          </w:p>
        </w:tc>
        <w:tc>
          <w:tcPr>
            <w:tcW w:w="2650" w:type="dxa"/>
            <w:gridSpan w:val="2"/>
            <w:tcBorders>
              <w:top w:val="single" w:sz="6" w:space="0" w:color="auto"/>
              <w:bottom w:val="single" w:sz="6" w:space="0" w:color="auto"/>
            </w:tcBorders>
            <w:vAlign w:val="center"/>
          </w:tcPr>
          <w:p w14:paraId="0856ED79" w14:textId="77777777" w:rsidR="009B6FA2" w:rsidRPr="00F308F1" w:rsidRDefault="009B6FA2" w:rsidP="006625CA">
            <w:pPr>
              <w:autoSpaceDE/>
              <w:autoSpaceDN/>
              <w:spacing w:line="288" w:lineRule="auto"/>
              <w:jc w:val="center"/>
              <w:rPr>
                <w:sz w:val="26"/>
                <w:szCs w:val="26"/>
              </w:rPr>
            </w:pPr>
            <w:r w:rsidRPr="00F308F1">
              <w:rPr>
                <w:kern w:val="28"/>
                <w:sz w:val="26"/>
                <w:szCs w:val="26"/>
              </w:rPr>
              <w:t>khách</w:t>
            </w:r>
          </w:p>
        </w:tc>
        <w:tc>
          <w:tcPr>
            <w:tcW w:w="1503" w:type="dxa"/>
            <w:tcBorders>
              <w:top w:val="single" w:sz="6" w:space="0" w:color="auto"/>
              <w:bottom w:val="single" w:sz="6" w:space="0" w:color="auto"/>
            </w:tcBorders>
            <w:vAlign w:val="center"/>
          </w:tcPr>
          <w:p w14:paraId="09E0E48C" w14:textId="77777777" w:rsidR="009B6FA2" w:rsidRPr="00F308F1" w:rsidRDefault="009B6FA2" w:rsidP="006625CA">
            <w:pPr>
              <w:autoSpaceDE/>
              <w:autoSpaceDN/>
              <w:spacing w:line="288" w:lineRule="auto"/>
              <w:jc w:val="center"/>
              <w:rPr>
                <w:sz w:val="26"/>
                <w:szCs w:val="26"/>
              </w:rPr>
            </w:pPr>
            <w:r w:rsidRPr="00F308F1">
              <w:rPr>
                <w:sz w:val="26"/>
                <w:szCs w:val="26"/>
              </w:rPr>
              <w:t>Thành phố Hồ Chí Minh, Nha Trang</w:t>
            </w:r>
          </w:p>
        </w:tc>
        <w:tc>
          <w:tcPr>
            <w:tcW w:w="1821" w:type="dxa"/>
            <w:gridSpan w:val="2"/>
            <w:tcBorders>
              <w:top w:val="single" w:sz="6" w:space="0" w:color="auto"/>
              <w:bottom w:val="single" w:sz="6" w:space="0" w:color="auto"/>
            </w:tcBorders>
            <w:vAlign w:val="center"/>
          </w:tcPr>
          <w:p w14:paraId="13AC7B12" w14:textId="77777777" w:rsidR="009B6FA2" w:rsidRPr="00F308F1" w:rsidRDefault="009B6FA2" w:rsidP="006625CA">
            <w:pPr>
              <w:autoSpaceDE/>
              <w:autoSpaceDN/>
              <w:spacing w:line="288" w:lineRule="auto"/>
              <w:jc w:val="center"/>
              <w:rPr>
                <w:sz w:val="26"/>
                <w:szCs w:val="26"/>
              </w:rPr>
            </w:pPr>
            <w:r w:rsidRPr="00F308F1">
              <w:rPr>
                <w:sz w:val="26"/>
                <w:szCs w:val="26"/>
              </w:rPr>
              <w:t>11-13/7/2026</w:t>
            </w:r>
          </w:p>
        </w:tc>
      </w:tr>
      <w:tr w:rsidR="009B6FA2" w:rsidRPr="00F308F1" w14:paraId="5A343A1F" w14:textId="77777777" w:rsidTr="00971DEE">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25"/>
        </w:trPr>
        <w:tc>
          <w:tcPr>
            <w:tcW w:w="1555" w:type="dxa"/>
            <w:gridSpan w:val="2"/>
            <w:vMerge/>
            <w:tcBorders>
              <w:bottom w:val="single" w:sz="6" w:space="0" w:color="auto"/>
            </w:tcBorders>
            <w:vAlign w:val="center"/>
          </w:tcPr>
          <w:p w14:paraId="47FC4101" w14:textId="77777777" w:rsidR="009B6FA2" w:rsidRPr="00F308F1" w:rsidRDefault="009B6FA2" w:rsidP="006625CA">
            <w:pPr>
              <w:autoSpaceDE/>
              <w:autoSpaceDN/>
              <w:spacing w:line="288" w:lineRule="auto"/>
              <w:jc w:val="center"/>
              <w:rPr>
                <w:sz w:val="26"/>
                <w:szCs w:val="26"/>
              </w:rPr>
            </w:pPr>
          </w:p>
        </w:tc>
        <w:tc>
          <w:tcPr>
            <w:tcW w:w="3690" w:type="dxa"/>
            <w:gridSpan w:val="2"/>
            <w:tcBorders>
              <w:top w:val="single" w:sz="6" w:space="0" w:color="auto"/>
              <w:bottom w:val="single" w:sz="6" w:space="0" w:color="auto"/>
            </w:tcBorders>
            <w:vAlign w:val="center"/>
          </w:tcPr>
          <w:p w14:paraId="3356939D" w14:textId="77777777" w:rsidR="009B6FA2" w:rsidRPr="00F308F1" w:rsidRDefault="009B6FA2" w:rsidP="006625CA">
            <w:pPr>
              <w:autoSpaceDE/>
              <w:autoSpaceDN/>
              <w:spacing w:line="288" w:lineRule="auto"/>
              <w:rPr>
                <w:sz w:val="26"/>
                <w:szCs w:val="26"/>
              </w:rPr>
            </w:pPr>
            <w:r w:rsidRPr="00F308F1">
              <w:rPr>
                <w:noProof/>
                <w:sz w:val="26"/>
                <w:szCs w:val="26"/>
              </w:rPr>
              <w:t>Hướng dẫn viên cho đoàn</w:t>
            </w:r>
          </w:p>
        </w:tc>
        <w:tc>
          <w:tcPr>
            <w:tcW w:w="2028" w:type="dxa"/>
            <w:gridSpan w:val="2"/>
            <w:tcBorders>
              <w:top w:val="single" w:sz="6" w:space="0" w:color="auto"/>
              <w:bottom w:val="single" w:sz="6" w:space="0" w:color="auto"/>
            </w:tcBorders>
            <w:vAlign w:val="center"/>
          </w:tcPr>
          <w:p w14:paraId="1B69B61E" w14:textId="77777777" w:rsidR="009B6FA2" w:rsidRPr="00F308F1" w:rsidRDefault="009B6FA2" w:rsidP="006625CA">
            <w:pPr>
              <w:autoSpaceDE/>
              <w:autoSpaceDN/>
              <w:spacing w:line="288" w:lineRule="auto"/>
              <w:jc w:val="center"/>
              <w:rPr>
                <w:sz w:val="26"/>
                <w:szCs w:val="26"/>
              </w:rPr>
            </w:pPr>
            <w:r w:rsidRPr="00F308F1">
              <w:rPr>
                <w:kern w:val="28"/>
                <w:sz w:val="26"/>
                <w:szCs w:val="26"/>
              </w:rPr>
              <w:t>250 khách</w:t>
            </w:r>
          </w:p>
        </w:tc>
        <w:tc>
          <w:tcPr>
            <w:tcW w:w="2650" w:type="dxa"/>
            <w:gridSpan w:val="2"/>
            <w:tcBorders>
              <w:top w:val="single" w:sz="6" w:space="0" w:color="auto"/>
              <w:bottom w:val="single" w:sz="6" w:space="0" w:color="auto"/>
            </w:tcBorders>
            <w:vAlign w:val="center"/>
          </w:tcPr>
          <w:p w14:paraId="417C6CB3" w14:textId="77777777" w:rsidR="009B6FA2" w:rsidRPr="00F308F1" w:rsidRDefault="009B6FA2" w:rsidP="006625CA">
            <w:pPr>
              <w:autoSpaceDE/>
              <w:autoSpaceDN/>
              <w:spacing w:line="288" w:lineRule="auto"/>
              <w:jc w:val="center"/>
              <w:rPr>
                <w:sz w:val="26"/>
                <w:szCs w:val="26"/>
              </w:rPr>
            </w:pPr>
            <w:r w:rsidRPr="00F308F1">
              <w:rPr>
                <w:kern w:val="28"/>
                <w:sz w:val="26"/>
                <w:szCs w:val="26"/>
              </w:rPr>
              <w:t>khách</w:t>
            </w:r>
          </w:p>
        </w:tc>
        <w:tc>
          <w:tcPr>
            <w:tcW w:w="1503" w:type="dxa"/>
            <w:tcBorders>
              <w:top w:val="single" w:sz="6" w:space="0" w:color="auto"/>
              <w:bottom w:val="single" w:sz="6" w:space="0" w:color="auto"/>
            </w:tcBorders>
            <w:vAlign w:val="center"/>
          </w:tcPr>
          <w:p w14:paraId="5D62D3A9" w14:textId="77777777" w:rsidR="009B6FA2" w:rsidRPr="00F308F1" w:rsidRDefault="009B6FA2" w:rsidP="006625CA">
            <w:pPr>
              <w:autoSpaceDE/>
              <w:autoSpaceDN/>
              <w:spacing w:line="288" w:lineRule="auto"/>
              <w:jc w:val="center"/>
              <w:rPr>
                <w:sz w:val="26"/>
                <w:szCs w:val="26"/>
              </w:rPr>
            </w:pPr>
            <w:r w:rsidRPr="00F308F1">
              <w:rPr>
                <w:sz w:val="26"/>
                <w:szCs w:val="26"/>
              </w:rPr>
              <w:t>Thành phố Hồ Chí Minh, Nha Trang</w:t>
            </w:r>
          </w:p>
        </w:tc>
        <w:tc>
          <w:tcPr>
            <w:tcW w:w="1821" w:type="dxa"/>
            <w:gridSpan w:val="2"/>
            <w:tcBorders>
              <w:top w:val="single" w:sz="6" w:space="0" w:color="auto"/>
              <w:bottom w:val="single" w:sz="6" w:space="0" w:color="auto"/>
            </w:tcBorders>
            <w:vAlign w:val="center"/>
          </w:tcPr>
          <w:p w14:paraId="335EE2EC" w14:textId="77777777" w:rsidR="009B6FA2" w:rsidRPr="00F308F1" w:rsidRDefault="009B6FA2" w:rsidP="006625CA">
            <w:pPr>
              <w:autoSpaceDE/>
              <w:autoSpaceDN/>
              <w:spacing w:line="288" w:lineRule="auto"/>
              <w:jc w:val="center"/>
              <w:rPr>
                <w:sz w:val="26"/>
                <w:szCs w:val="26"/>
              </w:rPr>
            </w:pPr>
            <w:r w:rsidRPr="00F308F1">
              <w:rPr>
                <w:sz w:val="26"/>
                <w:szCs w:val="26"/>
              </w:rPr>
              <w:t>11-13/7/2026</w:t>
            </w:r>
          </w:p>
        </w:tc>
      </w:tr>
      <w:tr w:rsidR="009B6FA2" w:rsidRPr="00F308F1" w14:paraId="30B7A884" w14:textId="77777777" w:rsidTr="009312EF">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1409"/>
        </w:trPr>
        <w:tc>
          <w:tcPr>
            <w:tcW w:w="13247" w:type="dxa"/>
            <w:gridSpan w:val="11"/>
            <w:tcBorders>
              <w:top w:val="double" w:sz="4" w:space="0" w:color="auto"/>
              <w:left w:val="nil"/>
              <w:bottom w:val="nil"/>
              <w:right w:val="nil"/>
            </w:tcBorders>
          </w:tcPr>
          <w:p w14:paraId="20A68E8E" w14:textId="77777777" w:rsidR="009B6FA2" w:rsidRPr="00F308F1" w:rsidRDefault="009B6FA2" w:rsidP="006625CA">
            <w:pPr>
              <w:suppressAutoHyphens/>
              <w:autoSpaceDE/>
              <w:autoSpaceDN/>
              <w:spacing w:line="288" w:lineRule="auto"/>
              <w:jc w:val="both"/>
              <w:rPr>
                <w:sz w:val="26"/>
                <w:szCs w:val="26"/>
              </w:rPr>
            </w:pPr>
          </w:p>
        </w:tc>
      </w:tr>
    </w:tbl>
    <w:p w14:paraId="10C89C02" w14:textId="77777777" w:rsidR="009B6FA2" w:rsidRPr="00F308F1" w:rsidRDefault="009B6FA2" w:rsidP="009B6FA2">
      <w:pPr>
        <w:autoSpaceDE/>
        <w:autoSpaceDN/>
        <w:spacing w:line="288" w:lineRule="auto"/>
        <w:jc w:val="both"/>
        <w:rPr>
          <w:sz w:val="26"/>
          <w:szCs w:val="26"/>
        </w:rPr>
        <w:sectPr w:rsidR="009B6FA2" w:rsidRPr="00F308F1" w:rsidSect="007429A8">
          <w:pgSz w:w="16838" w:h="11906" w:orient="landscape" w:code="9"/>
          <w:pgMar w:top="1008" w:right="1008" w:bottom="1008" w:left="1440" w:header="567" w:footer="567" w:gutter="0"/>
          <w:pgNumType w:chapStyle="1"/>
          <w:cols w:space="720"/>
          <w:titlePg/>
          <w:docGrid w:linePitch="381"/>
        </w:sectPr>
      </w:pPr>
    </w:p>
    <w:p w14:paraId="7B15BA36" w14:textId="77777777" w:rsidR="009B6FA2" w:rsidRPr="00F308F1" w:rsidRDefault="009B6FA2" w:rsidP="009B6FA2">
      <w:pPr>
        <w:autoSpaceDE/>
        <w:autoSpaceDN/>
        <w:spacing w:line="288" w:lineRule="auto"/>
        <w:jc w:val="center"/>
        <w:rPr>
          <w:b/>
          <w:sz w:val="26"/>
          <w:szCs w:val="26"/>
        </w:rPr>
      </w:pPr>
      <w:bookmarkStart w:id="31" w:name="_Toc68320560"/>
      <w:r w:rsidRPr="00F308F1">
        <w:rPr>
          <w:b/>
          <w:sz w:val="26"/>
          <w:szCs w:val="26"/>
        </w:rPr>
        <w:lastRenderedPageBreak/>
        <w:t>Chương V</w:t>
      </w:r>
    </w:p>
    <w:bookmarkEnd w:id="31"/>
    <w:p w14:paraId="0B95A062" w14:textId="77777777" w:rsidR="009B6FA2" w:rsidRPr="00F308F1" w:rsidRDefault="009B6FA2" w:rsidP="009B6FA2">
      <w:pPr>
        <w:autoSpaceDE/>
        <w:autoSpaceDN/>
        <w:spacing w:line="288" w:lineRule="auto"/>
        <w:jc w:val="center"/>
        <w:rPr>
          <w:b/>
          <w:sz w:val="26"/>
          <w:szCs w:val="26"/>
        </w:rPr>
      </w:pPr>
      <w:r w:rsidRPr="00F308F1">
        <w:rPr>
          <w:b/>
          <w:sz w:val="26"/>
          <w:szCs w:val="26"/>
        </w:rPr>
        <w:t>YÊU CẦU VỀ DỊCH VỤ</w:t>
      </w:r>
    </w:p>
    <w:p w14:paraId="06367F56" w14:textId="77777777" w:rsidR="009B6FA2" w:rsidRPr="00F308F1" w:rsidRDefault="009B6FA2" w:rsidP="009B6FA2">
      <w:pPr>
        <w:suppressAutoHyphens/>
        <w:autoSpaceDE/>
        <w:autoSpaceDN/>
        <w:spacing w:line="288" w:lineRule="auto"/>
        <w:jc w:val="both"/>
        <w:rPr>
          <w:sz w:val="26"/>
          <w:szCs w:val="26"/>
        </w:rPr>
      </w:pPr>
    </w:p>
    <w:p w14:paraId="73BFAE67" w14:textId="199C451C" w:rsidR="009B6FA2" w:rsidRPr="00F308F1" w:rsidRDefault="009B6FA2" w:rsidP="009B6FA2">
      <w:pPr>
        <w:autoSpaceDE/>
        <w:autoSpaceDN/>
        <w:spacing w:line="288" w:lineRule="auto"/>
        <w:ind w:firstLine="567"/>
        <w:jc w:val="both"/>
        <w:rPr>
          <w:iCs/>
          <w:sz w:val="26"/>
          <w:szCs w:val="26"/>
        </w:rPr>
      </w:pPr>
      <w:r w:rsidRPr="00F308F1">
        <w:rPr>
          <w:i/>
          <w:iCs/>
          <w:sz w:val="26"/>
          <w:szCs w:val="26"/>
        </w:rPr>
        <w:t xml:space="preserve"> </w:t>
      </w:r>
      <w:r w:rsidR="00144B8B">
        <w:rPr>
          <w:sz w:val="26"/>
          <w:szCs w:val="26"/>
        </w:rPr>
        <w:t>D</w:t>
      </w:r>
      <w:r w:rsidRPr="00F308F1">
        <w:rPr>
          <w:sz w:val="26"/>
          <w:szCs w:val="26"/>
        </w:rPr>
        <w:t>ịch vụ và</w:t>
      </w:r>
      <w:r w:rsidRPr="00F308F1">
        <w:rPr>
          <w:iCs/>
          <w:sz w:val="26"/>
          <w:szCs w:val="26"/>
        </w:rPr>
        <w:t xml:space="preserve"> các dịch vụ liên quan phải tuân thủ các </w:t>
      </w:r>
      <w:r w:rsidR="00144B8B">
        <w:rPr>
          <w:iCs/>
          <w:sz w:val="26"/>
          <w:szCs w:val="26"/>
        </w:rPr>
        <w:t>y</w:t>
      </w:r>
      <w:r w:rsidRPr="00F308F1">
        <w:rPr>
          <w:iCs/>
          <w:sz w:val="26"/>
          <w:szCs w:val="26"/>
        </w:rPr>
        <w:t xml:space="preserve">êu cầu và các tiêu chuẩn sau đây:  </w:t>
      </w:r>
    </w:p>
    <w:tbl>
      <w:tblPr>
        <w:tblW w:w="91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2126"/>
        <w:gridCol w:w="6237"/>
      </w:tblGrid>
      <w:tr w:rsidR="009B6FA2" w:rsidRPr="00F308F1" w14:paraId="1BFB5717" w14:textId="77777777" w:rsidTr="009411C2">
        <w:tc>
          <w:tcPr>
            <w:tcW w:w="836" w:type="dxa"/>
            <w:tcBorders>
              <w:top w:val="double" w:sz="4" w:space="0" w:color="auto"/>
              <w:left w:val="double" w:sz="4" w:space="0" w:color="auto"/>
              <w:bottom w:val="single" w:sz="6" w:space="0" w:color="auto"/>
              <w:right w:val="single" w:sz="6" w:space="0" w:color="auto"/>
            </w:tcBorders>
          </w:tcPr>
          <w:p w14:paraId="1B928D0C" w14:textId="77777777" w:rsidR="009B6FA2" w:rsidRPr="00F308F1" w:rsidRDefault="009B6FA2" w:rsidP="009411C2">
            <w:pPr>
              <w:autoSpaceDE/>
              <w:autoSpaceDN/>
              <w:spacing w:line="288" w:lineRule="auto"/>
              <w:ind w:left="-118" w:right="-113"/>
              <w:jc w:val="center"/>
              <w:rPr>
                <w:b/>
                <w:sz w:val="26"/>
                <w:szCs w:val="26"/>
              </w:rPr>
            </w:pPr>
            <w:r w:rsidRPr="00F308F1">
              <w:rPr>
                <w:b/>
                <w:sz w:val="26"/>
                <w:szCs w:val="26"/>
              </w:rPr>
              <w:t>Hạng mục số</w:t>
            </w:r>
          </w:p>
        </w:tc>
        <w:tc>
          <w:tcPr>
            <w:tcW w:w="2126" w:type="dxa"/>
            <w:tcBorders>
              <w:top w:val="double" w:sz="4" w:space="0" w:color="auto"/>
              <w:left w:val="single" w:sz="6" w:space="0" w:color="auto"/>
              <w:bottom w:val="single" w:sz="6" w:space="0" w:color="auto"/>
              <w:right w:val="single" w:sz="6" w:space="0" w:color="auto"/>
            </w:tcBorders>
          </w:tcPr>
          <w:p w14:paraId="6039C0ED" w14:textId="77777777" w:rsidR="009B6FA2" w:rsidRPr="00F308F1" w:rsidRDefault="009B6FA2" w:rsidP="009411C2">
            <w:pPr>
              <w:autoSpaceDE/>
              <w:autoSpaceDN/>
              <w:spacing w:line="288" w:lineRule="auto"/>
              <w:ind w:left="-111" w:right="-105"/>
              <w:jc w:val="center"/>
              <w:rPr>
                <w:b/>
                <w:sz w:val="26"/>
                <w:szCs w:val="26"/>
              </w:rPr>
            </w:pPr>
            <w:r w:rsidRPr="00F308F1">
              <w:rPr>
                <w:b/>
                <w:sz w:val="26"/>
                <w:szCs w:val="26"/>
              </w:rPr>
              <w:t>Tên dịch vụ hoặc dịch vụ liên quan</w:t>
            </w:r>
          </w:p>
        </w:tc>
        <w:tc>
          <w:tcPr>
            <w:tcW w:w="6237" w:type="dxa"/>
            <w:tcBorders>
              <w:top w:val="double" w:sz="4" w:space="0" w:color="auto"/>
              <w:left w:val="single" w:sz="6" w:space="0" w:color="auto"/>
              <w:bottom w:val="single" w:sz="6" w:space="0" w:color="auto"/>
              <w:right w:val="double" w:sz="4" w:space="0" w:color="auto"/>
            </w:tcBorders>
          </w:tcPr>
          <w:p w14:paraId="22AB2D73" w14:textId="77777777" w:rsidR="009B6FA2" w:rsidRPr="00F308F1" w:rsidRDefault="009B6FA2" w:rsidP="006625CA">
            <w:pPr>
              <w:autoSpaceDE/>
              <w:autoSpaceDN/>
              <w:spacing w:line="288" w:lineRule="auto"/>
              <w:jc w:val="center"/>
              <w:rPr>
                <w:b/>
                <w:sz w:val="26"/>
                <w:szCs w:val="26"/>
              </w:rPr>
            </w:pPr>
            <w:r w:rsidRPr="00F308F1">
              <w:rPr>
                <w:b/>
                <w:sz w:val="26"/>
                <w:szCs w:val="26"/>
              </w:rPr>
              <w:t>Yêu cầu về dịch vụ và các tiêu chuẩn</w:t>
            </w:r>
          </w:p>
        </w:tc>
      </w:tr>
      <w:tr w:rsidR="009B6FA2" w:rsidRPr="00F308F1" w14:paraId="739305D3"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1448DDAE" w14:textId="77777777" w:rsidR="009B6FA2" w:rsidRPr="00F308F1" w:rsidRDefault="009B6FA2" w:rsidP="006625CA">
            <w:pPr>
              <w:autoSpaceDE/>
              <w:autoSpaceDN/>
              <w:spacing w:line="288" w:lineRule="auto"/>
              <w:jc w:val="center"/>
              <w:rPr>
                <w:bCs/>
                <w:sz w:val="26"/>
                <w:szCs w:val="26"/>
              </w:rPr>
            </w:pPr>
            <w:r w:rsidRPr="00F308F1">
              <w:rPr>
                <w:bCs/>
                <w:sz w:val="26"/>
                <w:szCs w:val="26"/>
              </w:rPr>
              <w:t>1</w:t>
            </w:r>
          </w:p>
        </w:tc>
        <w:tc>
          <w:tcPr>
            <w:tcW w:w="2126" w:type="dxa"/>
            <w:tcBorders>
              <w:top w:val="single" w:sz="6" w:space="0" w:color="auto"/>
              <w:left w:val="single" w:sz="6" w:space="0" w:color="auto"/>
              <w:bottom w:val="single" w:sz="6" w:space="0" w:color="auto"/>
              <w:right w:val="single" w:sz="6" w:space="0" w:color="auto"/>
            </w:tcBorders>
            <w:vAlign w:val="center"/>
          </w:tcPr>
          <w:p w14:paraId="4A6D2B43" w14:textId="77777777" w:rsidR="009B6FA2" w:rsidRPr="00F308F1" w:rsidRDefault="009B6FA2" w:rsidP="006625CA">
            <w:pPr>
              <w:autoSpaceDE/>
              <w:autoSpaceDN/>
              <w:spacing w:line="288" w:lineRule="auto"/>
              <w:jc w:val="both"/>
              <w:rPr>
                <w:bCs/>
                <w:sz w:val="26"/>
                <w:szCs w:val="26"/>
              </w:rPr>
            </w:pPr>
            <w:r w:rsidRPr="00F308F1">
              <w:rPr>
                <w:bCs/>
                <w:sz w:val="26"/>
                <w:szCs w:val="26"/>
              </w:rPr>
              <w:t>Chương trình tham quan du lịch</w:t>
            </w:r>
          </w:p>
        </w:tc>
        <w:tc>
          <w:tcPr>
            <w:tcW w:w="6237" w:type="dxa"/>
            <w:tcBorders>
              <w:top w:val="single" w:sz="6" w:space="0" w:color="auto"/>
              <w:left w:val="single" w:sz="6" w:space="0" w:color="auto"/>
              <w:bottom w:val="single" w:sz="6" w:space="0" w:color="auto"/>
              <w:right w:val="double" w:sz="4" w:space="0" w:color="auto"/>
            </w:tcBorders>
            <w:vAlign w:val="center"/>
          </w:tcPr>
          <w:p w14:paraId="59217504" w14:textId="77777777" w:rsidR="009B6FA2" w:rsidRPr="00F308F1" w:rsidRDefault="009B6FA2" w:rsidP="006625CA">
            <w:pPr>
              <w:autoSpaceDE/>
              <w:autoSpaceDN/>
              <w:spacing w:line="288" w:lineRule="auto"/>
              <w:jc w:val="both"/>
              <w:rPr>
                <w:bCs/>
                <w:sz w:val="26"/>
                <w:szCs w:val="26"/>
              </w:rPr>
            </w:pPr>
            <w:r w:rsidRPr="00F308F1">
              <w:rPr>
                <w:bCs/>
                <w:sz w:val="26"/>
                <w:szCs w:val="26"/>
              </w:rPr>
              <w:t>Chương trình tham quan phải có lịch trình chi tiết, rõ ràng về thời gian, địa điểm, nội dung tham quan; phù hợp với yêu cầu của bên mời thầu và bảo đảm tổ chức đúng thời gian quy định.</w:t>
            </w:r>
          </w:p>
        </w:tc>
      </w:tr>
      <w:tr w:rsidR="009B6FA2" w:rsidRPr="00F308F1" w14:paraId="617CC946"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6A5354A7" w14:textId="77777777" w:rsidR="009B6FA2" w:rsidRPr="00F308F1" w:rsidRDefault="009B6FA2" w:rsidP="006625CA">
            <w:pPr>
              <w:autoSpaceDE/>
              <w:autoSpaceDN/>
              <w:spacing w:line="288" w:lineRule="auto"/>
              <w:jc w:val="center"/>
              <w:rPr>
                <w:bCs/>
                <w:sz w:val="26"/>
                <w:szCs w:val="26"/>
              </w:rPr>
            </w:pPr>
            <w:r w:rsidRPr="00F308F1">
              <w:rPr>
                <w:bCs/>
                <w:sz w:val="26"/>
                <w:szCs w:val="26"/>
              </w:rPr>
              <w:t>2</w:t>
            </w:r>
          </w:p>
        </w:tc>
        <w:tc>
          <w:tcPr>
            <w:tcW w:w="2126" w:type="dxa"/>
            <w:tcBorders>
              <w:top w:val="single" w:sz="6" w:space="0" w:color="auto"/>
              <w:left w:val="single" w:sz="6" w:space="0" w:color="auto"/>
              <w:bottom w:val="single" w:sz="6" w:space="0" w:color="auto"/>
              <w:right w:val="single" w:sz="6" w:space="0" w:color="auto"/>
            </w:tcBorders>
            <w:vAlign w:val="center"/>
          </w:tcPr>
          <w:p w14:paraId="19E3852E" w14:textId="77777777" w:rsidR="009B6FA2" w:rsidRPr="00F308F1" w:rsidRDefault="009B6FA2" w:rsidP="006625CA">
            <w:pPr>
              <w:autoSpaceDE/>
              <w:autoSpaceDN/>
              <w:spacing w:line="288" w:lineRule="auto"/>
              <w:jc w:val="both"/>
              <w:rPr>
                <w:bCs/>
                <w:sz w:val="26"/>
                <w:szCs w:val="26"/>
              </w:rPr>
            </w:pPr>
            <w:r w:rsidRPr="00F308F1">
              <w:rPr>
                <w:bCs/>
                <w:sz w:val="26"/>
                <w:szCs w:val="26"/>
              </w:rPr>
              <w:t>Phương tiện vận chuyển</w:t>
            </w:r>
          </w:p>
        </w:tc>
        <w:tc>
          <w:tcPr>
            <w:tcW w:w="6237" w:type="dxa"/>
            <w:tcBorders>
              <w:top w:val="single" w:sz="6" w:space="0" w:color="auto"/>
              <w:left w:val="single" w:sz="6" w:space="0" w:color="auto"/>
              <w:bottom w:val="single" w:sz="6" w:space="0" w:color="auto"/>
              <w:right w:val="double" w:sz="4" w:space="0" w:color="auto"/>
            </w:tcBorders>
            <w:vAlign w:val="center"/>
          </w:tcPr>
          <w:p w14:paraId="4878E883" w14:textId="77777777" w:rsidR="009B6FA2" w:rsidRPr="00F308F1" w:rsidRDefault="009B6FA2" w:rsidP="006625CA">
            <w:pPr>
              <w:autoSpaceDE/>
              <w:autoSpaceDN/>
              <w:spacing w:line="288" w:lineRule="auto"/>
              <w:jc w:val="both"/>
              <w:rPr>
                <w:bCs/>
                <w:sz w:val="26"/>
                <w:szCs w:val="26"/>
              </w:rPr>
            </w:pPr>
            <w:r w:rsidRPr="00F308F1">
              <w:rPr>
                <w:bCs/>
                <w:sz w:val="26"/>
                <w:szCs w:val="26"/>
              </w:rPr>
              <w:t>Phương tiện vận chuyển phải bảo đảm an toàn kỹ thuật, còn thời hạn lưu hành theo quy định pháp luật; có máy lạnh, ghế ngồi phù hợp số lượng người tham gia; tài xế có giấy phép lái xe hợp lệ và kinh nghiệm phục vụ du lịch.</w:t>
            </w:r>
          </w:p>
        </w:tc>
      </w:tr>
      <w:tr w:rsidR="009B6FA2" w:rsidRPr="00F308F1" w14:paraId="6392BC48"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0B425A8D" w14:textId="77777777" w:rsidR="009B6FA2" w:rsidRPr="00F308F1" w:rsidRDefault="009B6FA2" w:rsidP="006625CA">
            <w:pPr>
              <w:autoSpaceDE/>
              <w:autoSpaceDN/>
              <w:spacing w:line="288" w:lineRule="auto"/>
              <w:jc w:val="center"/>
              <w:rPr>
                <w:bCs/>
                <w:sz w:val="26"/>
                <w:szCs w:val="26"/>
              </w:rPr>
            </w:pPr>
            <w:r w:rsidRPr="00F308F1">
              <w:rPr>
                <w:bCs/>
                <w:sz w:val="26"/>
                <w:szCs w:val="26"/>
              </w:rPr>
              <w:t>3</w:t>
            </w:r>
          </w:p>
        </w:tc>
        <w:tc>
          <w:tcPr>
            <w:tcW w:w="2126" w:type="dxa"/>
            <w:tcBorders>
              <w:top w:val="single" w:sz="6" w:space="0" w:color="auto"/>
              <w:left w:val="single" w:sz="6" w:space="0" w:color="auto"/>
              <w:bottom w:val="single" w:sz="6" w:space="0" w:color="auto"/>
              <w:right w:val="single" w:sz="6" w:space="0" w:color="auto"/>
            </w:tcBorders>
            <w:vAlign w:val="center"/>
          </w:tcPr>
          <w:p w14:paraId="0B9877B7" w14:textId="77777777" w:rsidR="009B6FA2" w:rsidRPr="00F308F1" w:rsidRDefault="009B6FA2" w:rsidP="006625CA">
            <w:pPr>
              <w:autoSpaceDE/>
              <w:autoSpaceDN/>
              <w:spacing w:line="288" w:lineRule="auto"/>
              <w:jc w:val="both"/>
              <w:rPr>
                <w:bCs/>
                <w:sz w:val="26"/>
                <w:szCs w:val="26"/>
              </w:rPr>
            </w:pPr>
            <w:r w:rsidRPr="00F308F1">
              <w:rPr>
                <w:bCs/>
                <w:sz w:val="26"/>
                <w:szCs w:val="26"/>
              </w:rPr>
              <w:t>Dịch vụ lưu trú</w:t>
            </w:r>
          </w:p>
        </w:tc>
        <w:tc>
          <w:tcPr>
            <w:tcW w:w="6237" w:type="dxa"/>
            <w:tcBorders>
              <w:top w:val="single" w:sz="6" w:space="0" w:color="auto"/>
              <w:left w:val="single" w:sz="6" w:space="0" w:color="auto"/>
              <w:bottom w:val="single" w:sz="6" w:space="0" w:color="auto"/>
              <w:right w:val="double" w:sz="4" w:space="0" w:color="auto"/>
            </w:tcBorders>
            <w:vAlign w:val="center"/>
          </w:tcPr>
          <w:p w14:paraId="73356C90" w14:textId="77777777" w:rsidR="009B6FA2" w:rsidRPr="00F308F1" w:rsidRDefault="009B6FA2" w:rsidP="006625CA">
            <w:pPr>
              <w:autoSpaceDE/>
              <w:autoSpaceDN/>
              <w:spacing w:line="288" w:lineRule="auto"/>
              <w:jc w:val="both"/>
              <w:rPr>
                <w:bCs/>
                <w:sz w:val="26"/>
                <w:szCs w:val="26"/>
              </w:rPr>
            </w:pPr>
            <w:r w:rsidRPr="00F308F1">
              <w:rPr>
                <w:bCs/>
                <w:sz w:val="26"/>
                <w:szCs w:val="26"/>
              </w:rPr>
              <w:t>Cơ sở lưu trú phải bảo đảm điều kiện vệ sinh, an ninh, an toàn; tiêu chuẩn phòng nghỉ phù hợp theo chương trình du lịch đã chào.</w:t>
            </w:r>
          </w:p>
        </w:tc>
      </w:tr>
      <w:tr w:rsidR="009B6FA2" w:rsidRPr="00F308F1" w14:paraId="353ED10A"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0F4E0C9F" w14:textId="77777777" w:rsidR="009B6FA2" w:rsidRPr="00F308F1" w:rsidRDefault="009B6FA2" w:rsidP="006625CA">
            <w:pPr>
              <w:autoSpaceDE/>
              <w:autoSpaceDN/>
              <w:spacing w:line="288" w:lineRule="auto"/>
              <w:jc w:val="center"/>
              <w:rPr>
                <w:bCs/>
                <w:sz w:val="26"/>
                <w:szCs w:val="26"/>
              </w:rPr>
            </w:pPr>
            <w:r w:rsidRPr="00F308F1">
              <w:rPr>
                <w:bCs/>
                <w:sz w:val="26"/>
                <w:szCs w:val="26"/>
              </w:rPr>
              <w:t>4</w:t>
            </w:r>
          </w:p>
        </w:tc>
        <w:tc>
          <w:tcPr>
            <w:tcW w:w="2126" w:type="dxa"/>
            <w:tcBorders>
              <w:top w:val="single" w:sz="6" w:space="0" w:color="auto"/>
              <w:left w:val="single" w:sz="6" w:space="0" w:color="auto"/>
              <w:bottom w:val="single" w:sz="6" w:space="0" w:color="auto"/>
              <w:right w:val="single" w:sz="6" w:space="0" w:color="auto"/>
            </w:tcBorders>
            <w:vAlign w:val="center"/>
          </w:tcPr>
          <w:p w14:paraId="4046E9E8" w14:textId="77777777" w:rsidR="009B6FA2" w:rsidRPr="00F308F1" w:rsidRDefault="009B6FA2" w:rsidP="006625CA">
            <w:pPr>
              <w:autoSpaceDE/>
              <w:autoSpaceDN/>
              <w:spacing w:line="288" w:lineRule="auto"/>
              <w:jc w:val="both"/>
              <w:rPr>
                <w:bCs/>
                <w:sz w:val="26"/>
                <w:szCs w:val="26"/>
              </w:rPr>
            </w:pPr>
            <w:r w:rsidRPr="00F308F1">
              <w:rPr>
                <w:bCs/>
                <w:sz w:val="26"/>
                <w:szCs w:val="26"/>
              </w:rPr>
              <w:t>Dịch vụ ăn uống</w:t>
            </w:r>
          </w:p>
        </w:tc>
        <w:tc>
          <w:tcPr>
            <w:tcW w:w="6237" w:type="dxa"/>
            <w:tcBorders>
              <w:top w:val="single" w:sz="6" w:space="0" w:color="auto"/>
              <w:left w:val="single" w:sz="6" w:space="0" w:color="auto"/>
              <w:bottom w:val="single" w:sz="6" w:space="0" w:color="auto"/>
              <w:right w:val="double" w:sz="4" w:space="0" w:color="auto"/>
            </w:tcBorders>
            <w:vAlign w:val="center"/>
          </w:tcPr>
          <w:p w14:paraId="7B884152" w14:textId="77777777" w:rsidR="009B6FA2" w:rsidRPr="00F308F1" w:rsidRDefault="009B6FA2" w:rsidP="006625CA">
            <w:pPr>
              <w:autoSpaceDE/>
              <w:autoSpaceDN/>
              <w:spacing w:line="288" w:lineRule="auto"/>
              <w:jc w:val="both"/>
              <w:rPr>
                <w:bCs/>
                <w:sz w:val="26"/>
                <w:szCs w:val="26"/>
              </w:rPr>
            </w:pPr>
            <w:r w:rsidRPr="00F308F1">
              <w:rPr>
                <w:bCs/>
                <w:sz w:val="26"/>
                <w:szCs w:val="26"/>
              </w:rPr>
              <w:t>Bảo đảm đầy đủ số lượng bữa ăn theo chương trình; thực đơn phù hợp; cơ sở cung cấp suất ăn bảo đảm điều kiện an toàn thực phẩm theo quy định hiện hành.</w:t>
            </w:r>
          </w:p>
        </w:tc>
      </w:tr>
      <w:tr w:rsidR="009B6FA2" w:rsidRPr="00F308F1" w14:paraId="06E1375C"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45E635FD" w14:textId="77777777" w:rsidR="009B6FA2" w:rsidRPr="00F308F1" w:rsidRDefault="009B6FA2" w:rsidP="006625CA">
            <w:pPr>
              <w:autoSpaceDE/>
              <w:autoSpaceDN/>
              <w:spacing w:line="288" w:lineRule="auto"/>
              <w:jc w:val="center"/>
              <w:rPr>
                <w:bCs/>
                <w:sz w:val="26"/>
                <w:szCs w:val="26"/>
              </w:rPr>
            </w:pPr>
            <w:r w:rsidRPr="00F308F1">
              <w:rPr>
                <w:bCs/>
                <w:sz w:val="26"/>
                <w:szCs w:val="26"/>
              </w:rPr>
              <w:t>5</w:t>
            </w:r>
          </w:p>
        </w:tc>
        <w:tc>
          <w:tcPr>
            <w:tcW w:w="2126" w:type="dxa"/>
            <w:tcBorders>
              <w:top w:val="single" w:sz="6" w:space="0" w:color="auto"/>
              <w:left w:val="single" w:sz="6" w:space="0" w:color="auto"/>
              <w:bottom w:val="single" w:sz="6" w:space="0" w:color="auto"/>
              <w:right w:val="single" w:sz="6" w:space="0" w:color="auto"/>
            </w:tcBorders>
            <w:vAlign w:val="center"/>
          </w:tcPr>
          <w:p w14:paraId="2BB1FE15" w14:textId="77777777" w:rsidR="009B6FA2" w:rsidRPr="00F308F1" w:rsidRDefault="009B6FA2" w:rsidP="006625CA">
            <w:pPr>
              <w:autoSpaceDE/>
              <w:autoSpaceDN/>
              <w:spacing w:line="288" w:lineRule="auto"/>
              <w:jc w:val="both"/>
              <w:rPr>
                <w:bCs/>
                <w:sz w:val="26"/>
                <w:szCs w:val="26"/>
              </w:rPr>
            </w:pPr>
            <w:r w:rsidRPr="00F308F1">
              <w:rPr>
                <w:bCs/>
                <w:sz w:val="26"/>
                <w:szCs w:val="26"/>
              </w:rPr>
              <w:t>Vé tham quan</w:t>
            </w:r>
          </w:p>
        </w:tc>
        <w:tc>
          <w:tcPr>
            <w:tcW w:w="6237" w:type="dxa"/>
            <w:tcBorders>
              <w:top w:val="single" w:sz="6" w:space="0" w:color="auto"/>
              <w:left w:val="single" w:sz="6" w:space="0" w:color="auto"/>
              <w:bottom w:val="single" w:sz="6" w:space="0" w:color="auto"/>
              <w:right w:val="double" w:sz="4" w:space="0" w:color="auto"/>
            </w:tcBorders>
            <w:vAlign w:val="center"/>
          </w:tcPr>
          <w:p w14:paraId="666D36EE" w14:textId="77777777" w:rsidR="009B6FA2" w:rsidRPr="00F308F1" w:rsidRDefault="009B6FA2" w:rsidP="006625CA">
            <w:pPr>
              <w:autoSpaceDE/>
              <w:autoSpaceDN/>
              <w:spacing w:line="288" w:lineRule="auto"/>
              <w:jc w:val="both"/>
              <w:rPr>
                <w:bCs/>
                <w:sz w:val="26"/>
                <w:szCs w:val="26"/>
              </w:rPr>
            </w:pPr>
            <w:r w:rsidRPr="00F308F1">
              <w:rPr>
                <w:bCs/>
                <w:sz w:val="26"/>
                <w:szCs w:val="26"/>
              </w:rPr>
              <w:t>Bao gồm đầy đủ vé vào cổng tại các điểm tham quan theo lịch trình; bảo đảm hợp lệ và sử dụng đúng thời gian tổ chức chương trình.</w:t>
            </w:r>
          </w:p>
        </w:tc>
      </w:tr>
      <w:tr w:rsidR="009B6FA2" w:rsidRPr="00F308F1" w14:paraId="419AB140"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0915714F" w14:textId="77777777" w:rsidR="009B6FA2" w:rsidRPr="00F308F1" w:rsidRDefault="009B6FA2" w:rsidP="006625CA">
            <w:pPr>
              <w:autoSpaceDE/>
              <w:autoSpaceDN/>
              <w:spacing w:line="288" w:lineRule="auto"/>
              <w:jc w:val="center"/>
              <w:rPr>
                <w:bCs/>
                <w:sz w:val="26"/>
                <w:szCs w:val="26"/>
              </w:rPr>
            </w:pPr>
            <w:r w:rsidRPr="00F308F1">
              <w:rPr>
                <w:bCs/>
                <w:sz w:val="26"/>
                <w:szCs w:val="26"/>
              </w:rPr>
              <w:t>6</w:t>
            </w:r>
          </w:p>
        </w:tc>
        <w:tc>
          <w:tcPr>
            <w:tcW w:w="2126" w:type="dxa"/>
            <w:tcBorders>
              <w:top w:val="single" w:sz="6" w:space="0" w:color="auto"/>
              <w:left w:val="single" w:sz="6" w:space="0" w:color="auto"/>
              <w:bottom w:val="single" w:sz="6" w:space="0" w:color="auto"/>
              <w:right w:val="single" w:sz="6" w:space="0" w:color="auto"/>
            </w:tcBorders>
            <w:vAlign w:val="center"/>
          </w:tcPr>
          <w:p w14:paraId="16A88F9C" w14:textId="77777777" w:rsidR="009B6FA2" w:rsidRPr="00F308F1" w:rsidRDefault="009B6FA2" w:rsidP="006625CA">
            <w:pPr>
              <w:autoSpaceDE/>
              <w:autoSpaceDN/>
              <w:spacing w:line="288" w:lineRule="auto"/>
              <w:jc w:val="both"/>
              <w:rPr>
                <w:bCs/>
                <w:sz w:val="26"/>
                <w:szCs w:val="26"/>
              </w:rPr>
            </w:pPr>
            <w:r w:rsidRPr="00F308F1">
              <w:rPr>
                <w:bCs/>
                <w:sz w:val="26"/>
                <w:szCs w:val="26"/>
              </w:rPr>
              <w:t>Hướng dẫn viên du lịch</w:t>
            </w:r>
          </w:p>
        </w:tc>
        <w:tc>
          <w:tcPr>
            <w:tcW w:w="6237" w:type="dxa"/>
            <w:tcBorders>
              <w:top w:val="single" w:sz="6" w:space="0" w:color="auto"/>
              <w:left w:val="single" w:sz="6" w:space="0" w:color="auto"/>
              <w:bottom w:val="single" w:sz="6" w:space="0" w:color="auto"/>
              <w:right w:val="double" w:sz="4" w:space="0" w:color="auto"/>
            </w:tcBorders>
            <w:vAlign w:val="center"/>
          </w:tcPr>
          <w:p w14:paraId="5B9A1814" w14:textId="77777777" w:rsidR="009B6FA2" w:rsidRPr="00F308F1" w:rsidRDefault="009B6FA2" w:rsidP="006625CA">
            <w:pPr>
              <w:autoSpaceDE/>
              <w:autoSpaceDN/>
              <w:spacing w:line="288" w:lineRule="auto"/>
              <w:jc w:val="both"/>
              <w:rPr>
                <w:bCs/>
                <w:sz w:val="26"/>
                <w:szCs w:val="26"/>
              </w:rPr>
            </w:pPr>
            <w:r w:rsidRPr="00F308F1">
              <w:rPr>
                <w:bCs/>
                <w:sz w:val="26"/>
                <w:szCs w:val="26"/>
              </w:rPr>
              <w:t>Có bố trí hướng dẫn viên và nhân sự phụ trách đoàn có kinh nghiệm tổ chức tour; tác phong lịch sự, hỗ trợ đoàn trong suốt quá trình tham quan.</w:t>
            </w:r>
          </w:p>
        </w:tc>
      </w:tr>
      <w:tr w:rsidR="009B6FA2" w:rsidRPr="00F308F1" w14:paraId="344F8C0A"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668EB2FF" w14:textId="77777777" w:rsidR="009B6FA2" w:rsidRPr="00F308F1" w:rsidRDefault="009B6FA2" w:rsidP="006625CA">
            <w:pPr>
              <w:autoSpaceDE/>
              <w:autoSpaceDN/>
              <w:spacing w:line="288" w:lineRule="auto"/>
              <w:jc w:val="center"/>
              <w:rPr>
                <w:bCs/>
                <w:sz w:val="26"/>
                <w:szCs w:val="26"/>
              </w:rPr>
            </w:pPr>
            <w:r w:rsidRPr="00F308F1">
              <w:rPr>
                <w:bCs/>
                <w:sz w:val="26"/>
                <w:szCs w:val="26"/>
              </w:rPr>
              <w:t>7</w:t>
            </w:r>
          </w:p>
        </w:tc>
        <w:tc>
          <w:tcPr>
            <w:tcW w:w="2126" w:type="dxa"/>
            <w:tcBorders>
              <w:top w:val="single" w:sz="6" w:space="0" w:color="auto"/>
              <w:left w:val="single" w:sz="6" w:space="0" w:color="auto"/>
              <w:bottom w:val="single" w:sz="6" w:space="0" w:color="auto"/>
              <w:right w:val="single" w:sz="6" w:space="0" w:color="auto"/>
            </w:tcBorders>
            <w:vAlign w:val="center"/>
          </w:tcPr>
          <w:p w14:paraId="0B75DD2C" w14:textId="77777777" w:rsidR="009B6FA2" w:rsidRPr="00F308F1" w:rsidRDefault="009B6FA2" w:rsidP="006625CA">
            <w:pPr>
              <w:autoSpaceDE/>
              <w:autoSpaceDN/>
              <w:spacing w:line="288" w:lineRule="auto"/>
              <w:jc w:val="both"/>
              <w:rPr>
                <w:bCs/>
                <w:sz w:val="26"/>
                <w:szCs w:val="26"/>
              </w:rPr>
            </w:pPr>
            <w:r w:rsidRPr="00F308F1">
              <w:rPr>
                <w:bCs/>
                <w:sz w:val="26"/>
                <w:szCs w:val="26"/>
              </w:rPr>
              <w:t>Bảo hiểm du lịch</w:t>
            </w:r>
          </w:p>
        </w:tc>
        <w:tc>
          <w:tcPr>
            <w:tcW w:w="6237" w:type="dxa"/>
            <w:tcBorders>
              <w:top w:val="single" w:sz="6" w:space="0" w:color="auto"/>
              <w:left w:val="single" w:sz="6" w:space="0" w:color="auto"/>
              <w:bottom w:val="single" w:sz="6" w:space="0" w:color="auto"/>
              <w:right w:val="double" w:sz="4" w:space="0" w:color="auto"/>
            </w:tcBorders>
            <w:vAlign w:val="center"/>
          </w:tcPr>
          <w:p w14:paraId="43B2901D" w14:textId="77777777" w:rsidR="009B6FA2" w:rsidRPr="00F308F1" w:rsidRDefault="009B6FA2" w:rsidP="006625CA">
            <w:pPr>
              <w:autoSpaceDE/>
              <w:autoSpaceDN/>
              <w:spacing w:line="288" w:lineRule="auto"/>
              <w:jc w:val="both"/>
              <w:rPr>
                <w:bCs/>
                <w:sz w:val="26"/>
                <w:szCs w:val="26"/>
              </w:rPr>
            </w:pPr>
            <w:r w:rsidRPr="00F308F1">
              <w:rPr>
                <w:bCs/>
                <w:sz w:val="26"/>
                <w:szCs w:val="26"/>
              </w:rPr>
              <w:t>Có bảo hiểm du lịch cho người tham gia trong suốt thời gian thực hiện chương trình tham quan.</w:t>
            </w:r>
          </w:p>
        </w:tc>
      </w:tr>
      <w:tr w:rsidR="009B6FA2" w:rsidRPr="00F308F1" w14:paraId="25BEE5AD"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6ABC3DDD" w14:textId="77777777" w:rsidR="009B6FA2" w:rsidRPr="00F308F1" w:rsidRDefault="009B6FA2" w:rsidP="006625CA">
            <w:pPr>
              <w:autoSpaceDE/>
              <w:autoSpaceDN/>
              <w:spacing w:line="288" w:lineRule="auto"/>
              <w:jc w:val="center"/>
              <w:rPr>
                <w:bCs/>
                <w:sz w:val="26"/>
                <w:szCs w:val="26"/>
              </w:rPr>
            </w:pPr>
            <w:r w:rsidRPr="00F308F1">
              <w:rPr>
                <w:bCs/>
                <w:sz w:val="26"/>
                <w:szCs w:val="26"/>
              </w:rPr>
              <w:t>8</w:t>
            </w:r>
          </w:p>
        </w:tc>
        <w:tc>
          <w:tcPr>
            <w:tcW w:w="2126" w:type="dxa"/>
            <w:tcBorders>
              <w:top w:val="single" w:sz="6" w:space="0" w:color="auto"/>
              <w:left w:val="single" w:sz="6" w:space="0" w:color="auto"/>
              <w:bottom w:val="single" w:sz="6" w:space="0" w:color="auto"/>
              <w:right w:val="single" w:sz="6" w:space="0" w:color="auto"/>
            </w:tcBorders>
            <w:vAlign w:val="center"/>
          </w:tcPr>
          <w:p w14:paraId="529E2625" w14:textId="77777777" w:rsidR="009B6FA2" w:rsidRPr="00F308F1" w:rsidRDefault="009B6FA2" w:rsidP="006625CA">
            <w:pPr>
              <w:autoSpaceDE/>
              <w:autoSpaceDN/>
              <w:spacing w:line="288" w:lineRule="auto"/>
              <w:jc w:val="both"/>
              <w:rPr>
                <w:bCs/>
                <w:sz w:val="26"/>
                <w:szCs w:val="26"/>
              </w:rPr>
            </w:pPr>
            <w:r w:rsidRPr="00F308F1">
              <w:rPr>
                <w:bCs/>
                <w:sz w:val="26"/>
                <w:szCs w:val="26"/>
              </w:rPr>
              <w:t>Công tác tổ chức và hỗ trợ</w:t>
            </w:r>
          </w:p>
        </w:tc>
        <w:tc>
          <w:tcPr>
            <w:tcW w:w="6237" w:type="dxa"/>
            <w:tcBorders>
              <w:top w:val="single" w:sz="6" w:space="0" w:color="auto"/>
              <w:left w:val="single" w:sz="6" w:space="0" w:color="auto"/>
              <w:bottom w:val="single" w:sz="6" w:space="0" w:color="auto"/>
              <w:right w:val="double" w:sz="4" w:space="0" w:color="auto"/>
            </w:tcBorders>
            <w:vAlign w:val="center"/>
          </w:tcPr>
          <w:p w14:paraId="182A31A2" w14:textId="77777777" w:rsidR="009B6FA2" w:rsidRPr="00F308F1" w:rsidRDefault="009B6FA2" w:rsidP="006625CA">
            <w:pPr>
              <w:autoSpaceDE/>
              <w:autoSpaceDN/>
              <w:spacing w:line="288" w:lineRule="auto"/>
              <w:jc w:val="both"/>
              <w:rPr>
                <w:bCs/>
                <w:sz w:val="26"/>
                <w:szCs w:val="26"/>
              </w:rPr>
            </w:pPr>
            <w:r w:rsidRPr="00F308F1">
              <w:rPr>
                <w:bCs/>
                <w:sz w:val="26"/>
                <w:szCs w:val="26"/>
              </w:rPr>
              <w:t>Có phương án điều phối, hỗ trợ xử lý tình huống phát sinh; bảo đảm liên lạc, hỗ trợ đoàn trong suốt hành trình.</w:t>
            </w:r>
          </w:p>
        </w:tc>
      </w:tr>
      <w:tr w:rsidR="009B6FA2" w:rsidRPr="00F308F1" w14:paraId="243C8EB9"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277DDED0" w14:textId="77777777" w:rsidR="009B6FA2" w:rsidRPr="00F308F1" w:rsidRDefault="009B6FA2" w:rsidP="006625CA">
            <w:pPr>
              <w:autoSpaceDE/>
              <w:autoSpaceDN/>
              <w:spacing w:line="288" w:lineRule="auto"/>
              <w:jc w:val="center"/>
              <w:rPr>
                <w:bCs/>
                <w:sz w:val="26"/>
                <w:szCs w:val="26"/>
              </w:rPr>
            </w:pPr>
            <w:r w:rsidRPr="00F308F1">
              <w:rPr>
                <w:bCs/>
                <w:sz w:val="26"/>
                <w:szCs w:val="26"/>
              </w:rPr>
              <w:t>9</w:t>
            </w:r>
          </w:p>
        </w:tc>
        <w:tc>
          <w:tcPr>
            <w:tcW w:w="2126" w:type="dxa"/>
            <w:tcBorders>
              <w:top w:val="single" w:sz="6" w:space="0" w:color="auto"/>
              <w:left w:val="single" w:sz="6" w:space="0" w:color="auto"/>
              <w:bottom w:val="single" w:sz="6" w:space="0" w:color="auto"/>
              <w:right w:val="single" w:sz="6" w:space="0" w:color="auto"/>
            </w:tcBorders>
            <w:vAlign w:val="center"/>
          </w:tcPr>
          <w:p w14:paraId="22D9978C" w14:textId="77777777" w:rsidR="009B6FA2" w:rsidRPr="00F308F1" w:rsidRDefault="009B6FA2" w:rsidP="006625CA">
            <w:pPr>
              <w:autoSpaceDE/>
              <w:autoSpaceDN/>
              <w:spacing w:line="288" w:lineRule="auto"/>
              <w:jc w:val="both"/>
              <w:rPr>
                <w:bCs/>
                <w:sz w:val="26"/>
                <w:szCs w:val="26"/>
              </w:rPr>
            </w:pPr>
            <w:r w:rsidRPr="00F308F1">
              <w:rPr>
                <w:bCs/>
                <w:sz w:val="26"/>
                <w:szCs w:val="26"/>
              </w:rPr>
              <w:t>Tài liệu và hồ sơ liên quan</w:t>
            </w:r>
          </w:p>
        </w:tc>
        <w:tc>
          <w:tcPr>
            <w:tcW w:w="6237" w:type="dxa"/>
            <w:tcBorders>
              <w:top w:val="single" w:sz="6" w:space="0" w:color="auto"/>
              <w:left w:val="single" w:sz="6" w:space="0" w:color="auto"/>
              <w:bottom w:val="single" w:sz="6" w:space="0" w:color="auto"/>
              <w:right w:val="double" w:sz="4" w:space="0" w:color="auto"/>
            </w:tcBorders>
            <w:vAlign w:val="center"/>
          </w:tcPr>
          <w:p w14:paraId="1097A25D" w14:textId="77777777" w:rsidR="009B6FA2" w:rsidRPr="00F308F1" w:rsidRDefault="009B6FA2" w:rsidP="006625CA">
            <w:pPr>
              <w:autoSpaceDE/>
              <w:autoSpaceDN/>
              <w:spacing w:line="288" w:lineRule="auto"/>
              <w:jc w:val="both"/>
              <w:rPr>
                <w:bCs/>
                <w:sz w:val="26"/>
                <w:szCs w:val="26"/>
              </w:rPr>
            </w:pPr>
            <w:r w:rsidRPr="00F308F1">
              <w:rPr>
                <w:bCs/>
                <w:sz w:val="26"/>
                <w:szCs w:val="26"/>
              </w:rPr>
              <w:t>Cung cấp đầy đủ tài liệu chứng minh về chương trình tham quan, phương tiện, cơ sở lưu trú và các dịch vụ liên quan theo yêu cầu của hồ sơ mời thầu/hồ sơ yêu cầu.</w:t>
            </w:r>
          </w:p>
        </w:tc>
      </w:tr>
      <w:tr w:rsidR="009B6FA2" w:rsidRPr="00F308F1" w14:paraId="26608C60" w14:textId="77777777" w:rsidTr="009411C2">
        <w:tc>
          <w:tcPr>
            <w:tcW w:w="836" w:type="dxa"/>
            <w:tcBorders>
              <w:top w:val="single" w:sz="6" w:space="0" w:color="auto"/>
              <w:left w:val="double" w:sz="4" w:space="0" w:color="auto"/>
              <w:bottom w:val="single" w:sz="6" w:space="0" w:color="auto"/>
              <w:right w:val="single" w:sz="6" w:space="0" w:color="auto"/>
            </w:tcBorders>
            <w:vAlign w:val="center"/>
          </w:tcPr>
          <w:p w14:paraId="423C06E1" w14:textId="77777777" w:rsidR="009B6FA2" w:rsidRPr="00F308F1" w:rsidRDefault="009B6FA2" w:rsidP="006625CA">
            <w:pPr>
              <w:autoSpaceDE/>
              <w:autoSpaceDN/>
              <w:spacing w:line="288" w:lineRule="auto"/>
              <w:jc w:val="center"/>
              <w:rPr>
                <w:bCs/>
                <w:sz w:val="26"/>
                <w:szCs w:val="26"/>
              </w:rPr>
            </w:pPr>
            <w:r w:rsidRPr="00F308F1">
              <w:rPr>
                <w:bCs/>
                <w:sz w:val="26"/>
                <w:szCs w:val="26"/>
              </w:rPr>
              <w:t>10</w:t>
            </w:r>
          </w:p>
        </w:tc>
        <w:tc>
          <w:tcPr>
            <w:tcW w:w="2126" w:type="dxa"/>
            <w:tcBorders>
              <w:top w:val="single" w:sz="6" w:space="0" w:color="auto"/>
              <w:left w:val="single" w:sz="6" w:space="0" w:color="auto"/>
              <w:bottom w:val="single" w:sz="6" w:space="0" w:color="auto"/>
              <w:right w:val="single" w:sz="6" w:space="0" w:color="auto"/>
            </w:tcBorders>
            <w:vAlign w:val="center"/>
          </w:tcPr>
          <w:p w14:paraId="13E0BE02" w14:textId="77777777" w:rsidR="009B6FA2" w:rsidRPr="00F308F1" w:rsidRDefault="009B6FA2" w:rsidP="006625CA">
            <w:pPr>
              <w:autoSpaceDE/>
              <w:autoSpaceDN/>
              <w:spacing w:line="288" w:lineRule="auto"/>
              <w:jc w:val="both"/>
              <w:rPr>
                <w:bCs/>
                <w:sz w:val="26"/>
                <w:szCs w:val="26"/>
              </w:rPr>
            </w:pPr>
            <w:r w:rsidRPr="00F308F1">
              <w:rPr>
                <w:bCs/>
                <w:sz w:val="26"/>
                <w:szCs w:val="26"/>
              </w:rPr>
              <w:t>Cam kết chất lượng dịch vụ</w:t>
            </w:r>
          </w:p>
        </w:tc>
        <w:tc>
          <w:tcPr>
            <w:tcW w:w="6237" w:type="dxa"/>
            <w:tcBorders>
              <w:top w:val="single" w:sz="6" w:space="0" w:color="auto"/>
              <w:left w:val="single" w:sz="6" w:space="0" w:color="auto"/>
              <w:bottom w:val="single" w:sz="6" w:space="0" w:color="auto"/>
              <w:right w:val="double" w:sz="4" w:space="0" w:color="auto"/>
            </w:tcBorders>
            <w:vAlign w:val="center"/>
          </w:tcPr>
          <w:p w14:paraId="2FE60528" w14:textId="77777777" w:rsidR="009B6FA2" w:rsidRPr="00F308F1" w:rsidRDefault="009B6FA2" w:rsidP="006625CA">
            <w:pPr>
              <w:autoSpaceDE/>
              <w:autoSpaceDN/>
              <w:spacing w:line="288" w:lineRule="auto"/>
              <w:jc w:val="both"/>
              <w:rPr>
                <w:bCs/>
                <w:sz w:val="26"/>
                <w:szCs w:val="26"/>
              </w:rPr>
            </w:pPr>
            <w:r w:rsidRPr="00F308F1">
              <w:rPr>
                <w:bCs/>
                <w:sz w:val="26"/>
                <w:szCs w:val="26"/>
              </w:rPr>
              <w:t>Nhà thầu cam kết thực hiện đầy đủ nội dung chương trình, bảo đảm chất lượng dịch vụ đúng theo hồ sơ đề xuất và hợp đồng đã ký kết.</w:t>
            </w:r>
          </w:p>
        </w:tc>
      </w:tr>
    </w:tbl>
    <w:p w14:paraId="60F6053B" w14:textId="77777777" w:rsidR="009B6FA2" w:rsidRPr="00F308F1" w:rsidRDefault="009B6FA2" w:rsidP="009B6FA2">
      <w:pPr>
        <w:autoSpaceDE/>
        <w:autoSpaceDN/>
        <w:spacing w:line="288" w:lineRule="auto"/>
        <w:jc w:val="center"/>
        <w:rPr>
          <w:b/>
          <w:sz w:val="26"/>
          <w:szCs w:val="26"/>
          <w:lang w:val="nb-NO"/>
        </w:rPr>
      </w:pPr>
      <w:r w:rsidRPr="00F308F1">
        <w:rPr>
          <w:b/>
          <w:sz w:val="26"/>
          <w:szCs w:val="26"/>
          <w:lang w:val="nb-NO"/>
        </w:rPr>
        <w:br w:type="page"/>
      </w:r>
      <w:bookmarkStart w:id="32" w:name="_Toc68320561"/>
      <w:bookmarkStart w:id="33" w:name="_Toc68320562"/>
      <w:bookmarkEnd w:id="32"/>
      <w:r w:rsidRPr="00F308F1">
        <w:rPr>
          <w:b/>
          <w:sz w:val="26"/>
          <w:szCs w:val="26"/>
          <w:lang w:val="nb-NO"/>
        </w:rPr>
        <w:lastRenderedPageBreak/>
        <w:t>Chương VI</w:t>
      </w:r>
    </w:p>
    <w:bookmarkEnd w:id="33"/>
    <w:p w14:paraId="593397C7" w14:textId="77777777" w:rsidR="009B6FA2" w:rsidRPr="00F308F1" w:rsidRDefault="009B6FA2" w:rsidP="009B6FA2">
      <w:pPr>
        <w:autoSpaceDE/>
        <w:autoSpaceDN/>
        <w:spacing w:line="288" w:lineRule="auto"/>
        <w:jc w:val="center"/>
        <w:rPr>
          <w:b/>
          <w:sz w:val="26"/>
          <w:szCs w:val="26"/>
          <w:lang w:val="nb-NO"/>
        </w:rPr>
      </w:pPr>
      <w:r w:rsidRPr="00F308F1">
        <w:rPr>
          <w:b/>
          <w:sz w:val="26"/>
          <w:szCs w:val="26"/>
          <w:lang w:val="nb-NO"/>
        </w:rPr>
        <w:t>KIỂM TRA VÀ THỬ NGHIỆM</w:t>
      </w:r>
    </w:p>
    <w:p w14:paraId="2B5283FD" w14:textId="77777777" w:rsidR="009B6FA2" w:rsidRPr="00F308F1" w:rsidRDefault="009B6FA2" w:rsidP="009B6FA2">
      <w:pPr>
        <w:autoSpaceDE/>
        <w:autoSpaceDN/>
        <w:spacing w:line="288" w:lineRule="auto"/>
        <w:jc w:val="both"/>
        <w:rPr>
          <w:sz w:val="26"/>
          <w:szCs w:val="26"/>
          <w:lang w:val="nb-NO"/>
        </w:rPr>
      </w:pPr>
      <w:r w:rsidRPr="00F308F1">
        <w:rPr>
          <w:sz w:val="26"/>
          <w:szCs w:val="26"/>
          <w:lang w:val="nb-NO"/>
        </w:rPr>
        <w:t xml:space="preserve">Các kiểm tra và thử nghiệm cần tiến hành gồm có: Kiểm tra tính đầy đủ và phù hợp của chương trình tham quan du lịch theo yêu cầu của hồ sơ mời thầu/hồ sơ yêu cầu. </w:t>
      </w:r>
    </w:p>
    <w:p w14:paraId="179E3A75" w14:textId="77777777" w:rsidR="009B6FA2" w:rsidRPr="00F308F1" w:rsidRDefault="009B6FA2" w:rsidP="009B6FA2">
      <w:pPr>
        <w:autoSpaceDE/>
        <w:autoSpaceDN/>
        <w:spacing w:line="288" w:lineRule="auto"/>
        <w:jc w:val="both"/>
        <w:rPr>
          <w:sz w:val="26"/>
          <w:szCs w:val="26"/>
          <w:lang w:val="nb-NO"/>
        </w:rPr>
      </w:pPr>
    </w:p>
    <w:p w14:paraId="2C35612A" w14:textId="77777777" w:rsidR="009B6FA2" w:rsidRPr="00F308F1" w:rsidRDefault="009B6FA2" w:rsidP="009B6FA2">
      <w:pPr>
        <w:autoSpaceDE/>
        <w:autoSpaceDN/>
        <w:spacing w:line="288" w:lineRule="auto"/>
        <w:jc w:val="both"/>
        <w:rPr>
          <w:sz w:val="26"/>
          <w:szCs w:val="26"/>
          <w:lang w:val="nb-NO"/>
        </w:rPr>
      </w:pPr>
    </w:p>
    <w:p w14:paraId="16DD46C0" w14:textId="77777777" w:rsidR="009B6FA2" w:rsidRPr="00F308F1" w:rsidRDefault="009B6FA2" w:rsidP="009B6FA2">
      <w:pPr>
        <w:autoSpaceDE/>
        <w:autoSpaceDN/>
        <w:spacing w:line="288" w:lineRule="auto"/>
        <w:jc w:val="both"/>
        <w:rPr>
          <w:sz w:val="26"/>
          <w:szCs w:val="26"/>
          <w:lang w:val="nb-NO"/>
        </w:rPr>
      </w:pPr>
    </w:p>
    <w:p w14:paraId="41EFF9F5" w14:textId="77777777" w:rsidR="009B6FA2" w:rsidRPr="00F308F1" w:rsidRDefault="009B6FA2" w:rsidP="009B6FA2">
      <w:pPr>
        <w:autoSpaceDE/>
        <w:autoSpaceDN/>
        <w:spacing w:line="288" w:lineRule="auto"/>
        <w:jc w:val="both"/>
        <w:rPr>
          <w:sz w:val="26"/>
          <w:szCs w:val="26"/>
          <w:lang w:val="nb-NO"/>
        </w:rPr>
      </w:pPr>
    </w:p>
    <w:p w14:paraId="2E550D69" w14:textId="77777777" w:rsidR="009B6FA2" w:rsidRPr="00F308F1" w:rsidDel="002E7709" w:rsidRDefault="009B6FA2" w:rsidP="009B6FA2">
      <w:pPr>
        <w:autoSpaceDE/>
        <w:autoSpaceDN/>
        <w:spacing w:line="288" w:lineRule="auto"/>
        <w:jc w:val="both"/>
        <w:outlineLvl w:val="1"/>
        <w:rPr>
          <w:b/>
          <w:sz w:val="26"/>
          <w:szCs w:val="26"/>
          <w:lang w:val="nb-NO"/>
        </w:rPr>
      </w:pPr>
    </w:p>
    <w:p w14:paraId="0FF05415" w14:textId="77777777" w:rsidR="009B6FA2" w:rsidRPr="00F308F1" w:rsidDel="002E7709" w:rsidRDefault="009B6FA2" w:rsidP="009B6FA2">
      <w:pPr>
        <w:autoSpaceDE/>
        <w:autoSpaceDN/>
        <w:spacing w:line="288" w:lineRule="auto"/>
        <w:jc w:val="both"/>
        <w:outlineLvl w:val="1"/>
        <w:rPr>
          <w:sz w:val="26"/>
          <w:szCs w:val="26"/>
          <w:lang w:val="nb-NO"/>
        </w:rPr>
      </w:pPr>
    </w:p>
    <w:p w14:paraId="11D6626D" w14:textId="77777777" w:rsidR="009B6FA2" w:rsidRPr="00F308F1" w:rsidDel="002E7709" w:rsidRDefault="009B6FA2" w:rsidP="009B6FA2">
      <w:pPr>
        <w:autoSpaceDE/>
        <w:autoSpaceDN/>
        <w:spacing w:line="288" w:lineRule="auto"/>
        <w:jc w:val="both"/>
        <w:rPr>
          <w:b/>
          <w:i/>
          <w:sz w:val="26"/>
          <w:szCs w:val="26"/>
          <w:lang w:val="nb-NO"/>
        </w:rPr>
      </w:pPr>
    </w:p>
    <w:p w14:paraId="688ABD4C" w14:textId="77777777" w:rsidR="009B6FA2" w:rsidRPr="00F308F1" w:rsidDel="002E7709" w:rsidRDefault="009B6FA2" w:rsidP="009B6FA2">
      <w:pPr>
        <w:autoSpaceDE/>
        <w:autoSpaceDN/>
        <w:spacing w:line="288" w:lineRule="auto"/>
        <w:jc w:val="both"/>
        <w:rPr>
          <w:b/>
          <w:sz w:val="26"/>
          <w:szCs w:val="26"/>
          <w:lang w:val="nb-NO"/>
        </w:rPr>
      </w:pPr>
    </w:p>
    <w:p w14:paraId="2D8CF450" w14:textId="77777777" w:rsidR="009B6FA2" w:rsidRPr="00F308F1" w:rsidDel="002E7709" w:rsidRDefault="009B6FA2" w:rsidP="009B6FA2">
      <w:pPr>
        <w:autoSpaceDE/>
        <w:autoSpaceDN/>
        <w:spacing w:line="288" w:lineRule="auto"/>
        <w:jc w:val="both"/>
        <w:rPr>
          <w:b/>
          <w:sz w:val="26"/>
          <w:szCs w:val="26"/>
          <w:lang w:val="nb-NO"/>
        </w:rPr>
      </w:pPr>
    </w:p>
    <w:p w14:paraId="13856387" w14:textId="77777777" w:rsidR="009B6FA2" w:rsidRPr="00F308F1" w:rsidDel="002E7709" w:rsidRDefault="009B6FA2" w:rsidP="009B6FA2">
      <w:pPr>
        <w:autoSpaceDE/>
        <w:autoSpaceDN/>
        <w:spacing w:line="288" w:lineRule="auto"/>
        <w:jc w:val="both"/>
        <w:rPr>
          <w:sz w:val="26"/>
          <w:szCs w:val="26"/>
          <w:lang w:val="nb-NO"/>
        </w:rPr>
      </w:pPr>
    </w:p>
    <w:p w14:paraId="7F47E9F0" w14:textId="77777777" w:rsidR="009B6FA2" w:rsidRPr="00F308F1" w:rsidDel="002E7709" w:rsidRDefault="009B6FA2" w:rsidP="009B6FA2">
      <w:pPr>
        <w:autoSpaceDE/>
        <w:autoSpaceDN/>
        <w:spacing w:line="288" w:lineRule="auto"/>
        <w:jc w:val="both"/>
        <w:rPr>
          <w:sz w:val="26"/>
          <w:szCs w:val="26"/>
          <w:lang w:val="nb-NO"/>
        </w:rPr>
      </w:pPr>
    </w:p>
    <w:p w14:paraId="04E6895D" w14:textId="77777777" w:rsidR="009B6FA2" w:rsidRPr="00F308F1" w:rsidDel="002E7709" w:rsidRDefault="009B6FA2" w:rsidP="009B6FA2">
      <w:pPr>
        <w:autoSpaceDE/>
        <w:autoSpaceDN/>
        <w:spacing w:line="288" w:lineRule="auto"/>
        <w:ind w:firstLine="567"/>
        <w:jc w:val="both"/>
        <w:rPr>
          <w:sz w:val="26"/>
          <w:szCs w:val="26"/>
          <w:lang w:val="nb-NO"/>
        </w:rPr>
      </w:pPr>
    </w:p>
    <w:p w14:paraId="1B305AED" w14:textId="77777777" w:rsidR="009B6FA2" w:rsidRPr="00F308F1" w:rsidDel="002E7709" w:rsidRDefault="009B6FA2" w:rsidP="009B6FA2">
      <w:pPr>
        <w:autoSpaceDE/>
        <w:autoSpaceDN/>
        <w:spacing w:line="288" w:lineRule="auto"/>
        <w:ind w:left="1440" w:firstLine="567"/>
        <w:jc w:val="both"/>
        <w:rPr>
          <w:sz w:val="26"/>
          <w:szCs w:val="26"/>
          <w:lang w:val="nb-NO"/>
        </w:rPr>
      </w:pPr>
    </w:p>
    <w:p w14:paraId="291CFB09" w14:textId="77777777" w:rsidR="009B6FA2" w:rsidRPr="00F308F1" w:rsidDel="002E7709" w:rsidRDefault="009B6FA2" w:rsidP="009B6FA2">
      <w:pPr>
        <w:tabs>
          <w:tab w:val="left" w:pos="1440"/>
        </w:tabs>
        <w:autoSpaceDE/>
        <w:autoSpaceDN/>
        <w:spacing w:line="288" w:lineRule="auto"/>
        <w:ind w:firstLine="567"/>
        <w:jc w:val="both"/>
        <w:rPr>
          <w:i/>
          <w:iCs/>
          <w:spacing w:val="-4"/>
          <w:sz w:val="26"/>
          <w:szCs w:val="26"/>
          <w:lang w:val="nb-NO"/>
        </w:rPr>
      </w:pPr>
    </w:p>
    <w:p w14:paraId="57D73FF1" w14:textId="77777777" w:rsidR="009B6FA2" w:rsidRPr="00F308F1" w:rsidDel="002E7709" w:rsidRDefault="009B6FA2" w:rsidP="009B6FA2">
      <w:pPr>
        <w:tabs>
          <w:tab w:val="left" w:pos="1440"/>
        </w:tabs>
        <w:autoSpaceDE/>
        <w:autoSpaceDN/>
        <w:spacing w:line="288" w:lineRule="auto"/>
        <w:ind w:left="720" w:firstLine="567"/>
        <w:jc w:val="both"/>
        <w:rPr>
          <w:i/>
          <w:iCs/>
          <w:spacing w:val="-4"/>
          <w:sz w:val="26"/>
          <w:szCs w:val="26"/>
          <w:lang w:val="nb-NO"/>
        </w:rPr>
      </w:pPr>
    </w:p>
    <w:p w14:paraId="77BCD8D0" w14:textId="77777777" w:rsidR="009B6FA2" w:rsidRPr="00F308F1" w:rsidDel="002E7709" w:rsidRDefault="009B6FA2" w:rsidP="009B6FA2">
      <w:pPr>
        <w:tabs>
          <w:tab w:val="left" w:pos="1440"/>
        </w:tabs>
        <w:autoSpaceDE/>
        <w:autoSpaceDN/>
        <w:spacing w:line="288" w:lineRule="auto"/>
        <w:ind w:firstLine="567"/>
        <w:jc w:val="both"/>
        <w:rPr>
          <w:i/>
          <w:iCs/>
          <w:spacing w:val="-4"/>
          <w:sz w:val="26"/>
          <w:szCs w:val="26"/>
          <w:lang w:val="nb-NO"/>
        </w:rPr>
      </w:pPr>
    </w:p>
    <w:p w14:paraId="22D6A2B8" w14:textId="77777777" w:rsidR="009B6FA2" w:rsidRPr="00F308F1" w:rsidDel="002E7709" w:rsidRDefault="009B6FA2" w:rsidP="009B6FA2">
      <w:pPr>
        <w:autoSpaceDE/>
        <w:autoSpaceDN/>
        <w:spacing w:line="288" w:lineRule="auto"/>
        <w:jc w:val="both"/>
        <w:rPr>
          <w:sz w:val="26"/>
          <w:szCs w:val="26"/>
          <w:lang w:val="nb-NO"/>
        </w:rPr>
      </w:pPr>
    </w:p>
    <w:p w14:paraId="1F2D29C3" w14:textId="77777777" w:rsidR="009B6FA2" w:rsidRPr="00F308F1" w:rsidDel="002E7709" w:rsidRDefault="009B6FA2" w:rsidP="009B6FA2">
      <w:pPr>
        <w:autoSpaceDE/>
        <w:autoSpaceDN/>
        <w:spacing w:line="288" w:lineRule="auto"/>
        <w:jc w:val="both"/>
        <w:rPr>
          <w:b/>
          <w:bCs/>
          <w:spacing w:val="4"/>
          <w:sz w:val="26"/>
          <w:szCs w:val="26"/>
          <w:lang w:val="nb-NO"/>
        </w:rPr>
      </w:pPr>
    </w:p>
    <w:p w14:paraId="22A7EB2B" w14:textId="77777777" w:rsidR="009B6FA2" w:rsidRPr="00F308F1" w:rsidRDefault="009B6FA2" w:rsidP="009B6FA2">
      <w:pPr>
        <w:autoSpaceDE/>
        <w:autoSpaceDN/>
        <w:spacing w:line="288" w:lineRule="auto"/>
        <w:rPr>
          <w:sz w:val="26"/>
          <w:szCs w:val="26"/>
          <w:lang w:val="nb-NO"/>
        </w:rPr>
      </w:pPr>
      <w:bookmarkStart w:id="34" w:name="_Toc399947735"/>
      <w:bookmarkEnd w:id="26"/>
      <w:bookmarkEnd w:id="27"/>
      <w:bookmarkEnd w:id="28"/>
    </w:p>
    <w:p w14:paraId="1EF5957C" w14:textId="77777777" w:rsidR="009B6FA2" w:rsidRPr="00F308F1" w:rsidRDefault="009B6FA2" w:rsidP="009B6FA2">
      <w:pPr>
        <w:autoSpaceDE/>
        <w:autoSpaceDN/>
        <w:spacing w:line="288" w:lineRule="auto"/>
        <w:rPr>
          <w:sz w:val="26"/>
          <w:szCs w:val="26"/>
          <w:lang w:val="nb-NO"/>
        </w:rPr>
      </w:pPr>
      <w:r w:rsidRPr="00F308F1">
        <w:rPr>
          <w:b/>
          <w:sz w:val="26"/>
          <w:szCs w:val="26"/>
          <w:lang w:val="nb-NO"/>
        </w:rPr>
        <w:br w:type="page"/>
      </w:r>
    </w:p>
    <w:tbl>
      <w:tblPr>
        <w:tblW w:w="9198" w:type="dxa"/>
        <w:tblLayout w:type="fixed"/>
        <w:tblLook w:val="0000" w:firstRow="0" w:lastRow="0" w:firstColumn="0" w:lastColumn="0" w:noHBand="0" w:noVBand="0"/>
      </w:tblPr>
      <w:tblGrid>
        <w:gridCol w:w="9198"/>
      </w:tblGrid>
      <w:tr w:rsidR="009B6FA2" w:rsidRPr="00F308F1" w14:paraId="49F00721" w14:textId="77777777" w:rsidTr="006625CA">
        <w:trPr>
          <w:trHeight w:val="900"/>
        </w:trPr>
        <w:tc>
          <w:tcPr>
            <w:tcW w:w="9198" w:type="dxa"/>
            <w:vAlign w:val="center"/>
          </w:tcPr>
          <w:p w14:paraId="4E7466C0" w14:textId="77777777" w:rsidR="009B6FA2" w:rsidRPr="00F308F1" w:rsidRDefault="009B6FA2" w:rsidP="006625CA">
            <w:pPr>
              <w:autoSpaceDE/>
              <w:autoSpaceDN/>
              <w:spacing w:line="288" w:lineRule="auto"/>
              <w:jc w:val="right"/>
              <w:outlineLvl w:val="3"/>
              <w:rPr>
                <w:b/>
                <w:sz w:val="26"/>
                <w:szCs w:val="26"/>
                <w:lang w:val="nb-NO"/>
              </w:rPr>
            </w:pPr>
            <w:r w:rsidRPr="00F308F1">
              <w:rPr>
                <w:b/>
                <w:sz w:val="26"/>
                <w:szCs w:val="26"/>
                <w:lang w:val="nb-NO"/>
              </w:rPr>
              <w:lastRenderedPageBreak/>
              <w:br w:type="page"/>
            </w:r>
            <w:bookmarkEnd w:id="34"/>
            <w:r w:rsidRPr="00F308F1">
              <w:rPr>
                <w:b/>
                <w:sz w:val="26"/>
                <w:szCs w:val="26"/>
                <w:lang w:val="nb-NO"/>
              </w:rPr>
              <w:t>Mẫu</w:t>
            </w:r>
            <w:r w:rsidRPr="00F308F1">
              <w:rPr>
                <w:rFonts w:eastAsia="Arial"/>
                <w:b/>
                <w:sz w:val="26"/>
                <w:szCs w:val="26"/>
                <w:lang w:val="es-ES_tradnl"/>
              </w:rPr>
              <w:t xml:space="preserve"> số 14</w:t>
            </w:r>
          </w:p>
          <w:p w14:paraId="6296B023" w14:textId="77777777" w:rsidR="009B6FA2" w:rsidRPr="00F308F1" w:rsidRDefault="009B6FA2" w:rsidP="006625CA">
            <w:pPr>
              <w:autoSpaceDE/>
              <w:autoSpaceDN/>
              <w:spacing w:line="288" w:lineRule="auto"/>
              <w:jc w:val="center"/>
              <w:outlineLvl w:val="3"/>
              <w:rPr>
                <w:b/>
                <w:sz w:val="26"/>
                <w:szCs w:val="26"/>
                <w:lang w:val="es-ES_tradnl"/>
              </w:rPr>
            </w:pPr>
            <w:r w:rsidRPr="00F308F1">
              <w:rPr>
                <w:rFonts w:eastAsia="Arial"/>
                <w:b/>
                <w:sz w:val="26"/>
                <w:szCs w:val="26"/>
                <w:lang w:val="es-ES_tradnl"/>
              </w:rPr>
              <w:t>Bảo lãnh thực hiện hợp đồng</w:t>
            </w:r>
          </w:p>
        </w:tc>
      </w:tr>
    </w:tbl>
    <w:p w14:paraId="184E63B8" w14:textId="77777777" w:rsidR="009B6FA2" w:rsidRPr="00F308F1" w:rsidRDefault="009B6FA2" w:rsidP="009B6FA2">
      <w:pPr>
        <w:autoSpaceDE/>
        <w:autoSpaceDN/>
        <w:spacing w:line="288" w:lineRule="auto"/>
        <w:jc w:val="both"/>
        <w:rPr>
          <w:rFonts w:eastAsia="Arial Unicode MS"/>
          <w:i/>
          <w:sz w:val="26"/>
          <w:szCs w:val="26"/>
          <w:lang w:val="es-ES_tradnl"/>
        </w:rPr>
      </w:pPr>
      <w:r w:rsidRPr="00F308F1">
        <w:rPr>
          <w:rFonts w:eastAsia="Arial"/>
          <w:b/>
          <w:sz w:val="26"/>
          <w:szCs w:val="26"/>
          <w:lang w:val="es-ES_tradnl"/>
        </w:rPr>
        <w:t>Đối tượng thụ hưởng:</w:t>
      </w:r>
      <w:r w:rsidRPr="00F308F1">
        <w:rPr>
          <w:rFonts w:eastAsia="Arial"/>
          <w:b/>
          <w:sz w:val="26"/>
          <w:szCs w:val="26"/>
          <w:lang w:val="es-ES_tradnl"/>
        </w:rPr>
        <w:tab/>
      </w:r>
      <w:r w:rsidRPr="00F308F1">
        <w:rPr>
          <w:rFonts w:eastAsia="Arial"/>
          <w:i/>
          <w:sz w:val="26"/>
          <w:szCs w:val="26"/>
          <w:lang w:val="es-ES_tradnl"/>
        </w:rPr>
        <w:t>[điền tên và địa chỉ của Chủ đầu tư]</w:t>
      </w:r>
      <w:r w:rsidRPr="00F308F1">
        <w:rPr>
          <w:rFonts w:eastAsia="Arial"/>
          <w:i/>
          <w:sz w:val="26"/>
          <w:szCs w:val="26"/>
          <w:lang w:val="es-ES_tradnl"/>
        </w:rPr>
        <w:tab/>
      </w:r>
      <w:r w:rsidRPr="00F308F1">
        <w:rPr>
          <w:rFonts w:eastAsia="Arial"/>
          <w:i/>
          <w:sz w:val="26"/>
          <w:szCs w:val="26"/>
          <w:lang w:val="es-ES_tradnl"/>
        </w:rPr>
        <w:tab/>
      </w:r>
    </w:p>
    <w:p w14:paraId="12543E72" w14:textId="77777777" w:rsidR="009B6FA2" w:rsidRPr="00F308F1" w:rsidRDefault="009B6FA2" w:rsidP="009B6FA2">
      <w:pPr>
        <w:autoSpaceDE/>
        <w:autoSpaceDN/>
        <w:spacing w:line="288" w:lineRule="auto"/>
        <w:jc w:val="both"/>
        <w:rPr>
          <w:rFonts w:eastAsia="Arial Unicode MS"/>
          <w:sz w:val="26"/>
          <w:szCs w:val="26"/>
          <w:lang w:val="es-ES_tradnl"/>
        </w:rPr>
      </w:pPr>
      <w:r w:rsidRPr="00F308F1">
        <w:rPr>
          <w:rFonts w:eastAsia="Arial"/>
          <w:b/>
          <w:sz w:val="26"/>
          <w:szCs w:val="26"/>
          <w:lang w:val="es-ES_tradnl"/>
        </w:rPr>
        <w:t>Ngày:</w:t>
      </w:r>
      <w:r w:rsidRPr="00F308F1">
        <w:rPr>
          <w:rFonts w:eastAsia="Arial"/>
          <w:sz w:val="26"/>
          <w:szCs w:val="26"/>
          <w:lang w:val="es-ES_tradnl"/>
        </w:rPr>
        <w:tab/>
      </w:r>
      <w:r w:rsidRPr="00F308F1">
        <w:rPr>
          <w:rFonts w:eastAsia="Arial"/>
          <w:i/>
          <w:sz w:val="26"/>
          <w:szCs w:val="26"/>
          <w:lang w:val="es-ES_tradnl"/>
        </w:rPr>
        <w:t>[điền ngày phát hành]</w:t>
      </w:r>
    </w:p>
    <w:p w14:paraId="44EC6285" w14:textId="77777777" w:rsidR="009B6FA2" w:rsidRPr="00F308F1" w:rsidRDefault="009B6FA2" w:rsidP="009B6FA2">
      <w:pPr>
        <w:autoSpaceDE/>
        <w:autoSpaceDN/>
        <w:spacing w:line="288" w:lineRule="auto"/>
        <w:jc w:val="both"/>
        <w:rPr>
          <w:rFonts w:eastAsia="Arial Unicode MS"/>
          <w:sz w:val="26"/>
          <w:szCs w:val="26"/>
          <w:lang w:val="es-ES_tradnl"/>
        </w:rPr>
      </w:pPr>
      <w:r w:rsidRPr="00F308F1">
        <w:rPr>
          <w:rFonts w:eastAsia="Arial"/>
          <w:b/>
          <w:sz w:val="26"/>
          <w:szCs w:val="26"/>
          <w:lang w:val="es-ES_tradnl"/>
        </w:rPr>
        <w:t>BẢO LÃNH THỰC HIỆN HỢP ĐỒNG Số:</w:t>
      </w:r>
      <w:r w:rsidRPr="00F308F1">
        <w:rPr>
          <w:rFonts w:eastAsia="Arial"/>
          <w:b/>
          <w:sz w:val="26"/>
          <w:szCs w:val="26"/>
          <w:lang w:val="es-ES_tradnl"/>
        </w:rPr>
        <w:tab/>
      </w:r>
      <w:r w:rsidRPr="00F308F1">
        <w:rPr>
          <w:rFonts w:eastAsia="Arial"/>
          <w:i/>
          <w:sz w:val="26"/>
          <w:szCs w:val="26"/>
          <w:lang w:val="es-ES_tradnl"/>
        </w:rPr>
        <w:t>[điền số Bảo lãnh]</w:t>
      </w:r>
    </w:p>
    <w:p w14:paraId="3B8C709E" w14:textId="77777777" w:rsidR="009B6FA2" w:rsidRPr="00F308F1" w:rsidRDefault="009B6FA2" w:rsidP="009B6FA2">
      <w:pPr>
        <w:autoSpaceDE/>
        <w:autoSpaceDN/>
        <w:spacing w:line="288" w:lineRule="auto"/>
        <w:jc w:val="both"/>
        <w:rPr>
          <w:rFonts w:eastAsia="Arial Unicode MS"/>
          <w:sz w:val="26"/>
          <w:szCs w:val="26"/>
          <w:lang w:val="es-ES_tradnl"/>
        </w:rPr>
      </w:pPr>
      <w:r w:rsidRPr="00F308F1">
        <w:rPr>
          <w:rFonts w:eastAsia="Arial"/>
          <w:b/>
          <w:sz w:val="26"/>
          <w:szCs w:val="26"/>
          <w:lang w:val="es-ES_tradnl"/>
        </w:rPr>
        <w:t xml:space="preserve">Bên bảo lãnh:  </w:t>
      </w:r>
      <w:r w:rsidRPr="00F308F1">
        <w:rPr>
          <w:rFonts w:eastAsia="Arial"/>
          <w:i/>
          <w:sz w:val="26"/>
          <w:szCs w:val="26"/>
          <w:lang w:val="es-ES_tradnl"/>
        </w:rPr>
        <w:t>[điền tên và địa chỉ của nơi phát hành bảo lãnh, trừ khi đã được nêu trong tiêu đề thư]</w:t>
      </w:r>
    </w:p>
    <w:p w14:paraId="15C9313F" w14:textId="77777777" w:rsidR="009B6FA2" w:rsidRPr="00F308F1" w:rsidRDefault="009B6FA2" w:rsidP="009B6FA2">
      <w:pPr>
        <w:autoSpaceDE/>
        <w:autoSpaceDN/>
        <w:spacing w:line="288" w:lineRule="auto"/>
        <w:jc w:val="both"/>
        <w:rPr>
          <w:rFonts w:eastAsia="Arial Unicode MS"/>
          <w:sz w:val="26"/>
          <w:szCs w:val="26"/>
          <w:lang w:val="es-ES_tradnl"/>
        </w:rPr>
      </w:pPr>
      <w:r w:rsidRPr="00F308F1">
        <w:rPr>
          <w:rFonts w:eastAsia="Arial"/>
          <w:sz w:val="26"/>
          <w:szCs w:val="26"/>
          <w:lang w:val="es-ES_tradnl"/>
        </w:rPr>
        <w:t xml:space="preserve">Chúng tôi được thông báo rằng _ </w:t>
      </w:r>
      <w:r w:rsidRPr="00F308F1">
        <w:rPr>
          <w:rFonts w:eastAsia="Arial"/>
          <w:i/>
          <w:sz w:val="26"/>
          <w:szCs w:val="26"/>
          <w:lang w:val="es-ES_tradnl"/>
        </w:rPr>
        <w:t xml:space="preserve">[điền tên Nhà thầu, nếu là Liên danh thì điền tên Liên danh] </w:t>
      </w:r>
      <w:r w:rsidRPr="00F308F1">
        <w:rPr>
          <w:rFonts w:eastAsia="Arial"/>
          <w:sz w:val="26"/>
          <w:szCs w:val="26"/>
          <w:lang w:val="es-ES_tradnl"/>
        </w:rPr>
        <w:t xml:space="preserve">(sau đây gọi là </w:t>
      </w:r>
      <w:r w:rsidRPr="00F308F1">
        <w:rPr>
          <w:rFonts w:eastAsia="Arial"/>
          <w:sz w:val="26"/>
          <w:szCs w:val="26"/>
          <w:cs/>
        </w:rPr>
        <w:t>“</w:t>
      </w:r>
      <w:r w:rsidRPr="00F308F1">
        <w:rPr>
          <w:rFonts w:eastAsia="Arial"/>
          <w:sz w:val="26"/>
          <w:szCs w:val="26"/>
          <w:lang w:val="es-ES_tradnl"/>
        </w:rPr>
        <w:t>Người đề nghị bảo lãnh</w:t>
      </w:r>
      <w:r w:rsidRPr="00F308F1">
        <w:rPr>
          <w:rFonts w:eastAsia="Arial"/>
          <w:sz w:val="26"/>
          <w:szCs w:val="26"/>
          <w:cs/>
        </w:rPr>
        <w:t>”</w:t>
      </w:r>
      <w:r w:rsidRPr="00F308F1">
        <w:rPr>
          <w:rFonts w:eastAsia="Arial"/>
          <w:sz w:val="26"/>
          <w:szCs w:val="26"/>
          <w:lang w:val="es-ES_tradnl"/>
        </w:rPr>
        <w:t xml:space="preserve">) đã ký Hợp đồng số. </w:t>
      </w:r>
      <w:r w:rsidRPr="00F308F1">
        <w:rPr>
          <w:rFonts w:eastAsia="Arial"/>
          <w:i/>
          <w:sz w:val="26"/>
          <w:szCs w:val="26"/>
          <w:lang w:val="es-ES_tradnl"/>
        </w:rPr>
        <w:t xml:space="preserve">[điền số trích yếu của Hợp đồng] </w:t>
      </w:r>
      <w:r w:rsidRPr="00F308F1">
        <w:rPr>
          <w:rFonts w:eastAsia="Arial"/>
          <w:sz w:val="26"/>
          <w:szCs w:val="26"/>
          <w:lang w:val="es-ES_tradnl"/>
        </w:rPr>
        <w:t xml:space="preserve">ngày </w:t>
      </w:r>
      <w:r w:rsidRPr="00F308F1">
        <w:rPr>
          <w:rFonts w:eastAsia="Arial"/>
          <w:i/>
          <w:sz w:val="26"/>
          <w:szCs w:val="26"/>
          <w:lang w:val="es-ES_tradnl"/>
        </w:rPr>
        <w:t xml:space="preserve">[điền ngày] </w:t>
      </w:r>
      <w:r w:rsidRPr="00F308F1">
        <w:rPr>
          <w:rFonts w:eastAsia="Arial"/>
          <w:sz w:val="26"/>
          <w:szCs w:val="26"/>
          <w:lang w:val="es-ES_tradnl"/>
        </w:rPr>
        <w:t xml:space="preserve">với Người thụ hưởng để thực hiện _ </w:t>
      </w:r>
      <w:r w:rsidRPr="00F308F1">
        <w:rPr>
          <w:rFonts w:eastAsia="Arial"/>
          <w:i/>
          <w:sz w:val="26"/>
          <w:szCs w:val="26"/>
          <w:lang w:val="es-ES_tradnl"/>
        </w:rPr>
        <w:t xml:space="preserve">[điền tên Hợp đồng và mô tả ngắn gọn </w:t>
      </w:r>
      <w:r w:rsidRPr="00F308F1">
        <w:rPr>
          <w:rFonts w:eastAsia="Arial"/>
          <w:sz w:val="26"/>
          <w:szCs w:val="26"/>
          <w:lang w:val="es-ES_tradnl"/>
        </w:rPr>
        <w:t>Công trình</w:t>
      </w:r>
      <w:r w:rsidRPr="00F308F1">
        <w:rPr>
          <w:rFonts w:eastAsia="Arial"/>
          <w:i/>
          <w:sz w:val="26"/>
          <w:szCs w:val="26"/>
          <w:lang w:val="es-ES_tradnl"/>
        </w:rPr>
        <w:t xml:space="preserve">] </w:t>
      </w:r>
      <w:r w:rsidRPr="00F308F1">
        <w:rPr>
          <w:rFonts w:eastAsia="Arial"/>
          <w:sz w:val="26"/>
          <w:szCs w:val="26"/>
          <w:lang w:val="es-ES_tradnl"/>
        </w:rPr>
        <w:t xml:space="preserve">(sau đây gọi là </w:t>
      </w:r>
      <w:r w:rsidRPr="00F308F1">
        <w:rPr>
          <w:rFonts w:eastAsia="Arial"/>
          <w:sz w:val="26"/>
          <w:szCs w:val="26"/>
          <w:cs/>
        </w:rPr>
        <w:t>“</w:t>
      </w:r>
      <w:r w:rsidRPr="00F308F1">
        <w:rPr>
          <w:rFonts w:eastAsia="Arial"/>
          <w:sz w:val="26"/>
          <w:szCs w:val="26"/>
          <w:lang w:val="es-ES_tradnl"/>
        </w:rPr>
        <w:t>Hợp đồng</w:t>
      </w:r>
      <w:r w:rsidRPr="00F308F1">
        <w:rPr>
          <w:rFonts w:eastAsia="Arial"/>
          <w:sz w:val="26"/>
          <w:szCs w:val="26"/>
          <w:cs/>
        </w:rPr>
        <w:t>”</w:t>
      </w:r>
      <w:r w:rsidRPr="00F308F1">
        <w:rPr>
          <w:rFonts w:eastAsia="Arial"/>
          <w:sz w:val="26"/>
          <w:szCs w:val="26"/>
          <w:lang w:val="es-ES_tradnl"/>
        </w:rPr>
        <w:t xml:space="preserve">). </w:t>
      </w:r>
    </w:p>
    <w:p w14:paraId="6272FB2D" w14:textId="77777777" w:rsidR="009B6FA2" w:rsidRPr="00F308F1" w:rsidRDefault="009B6FA2" w:rsidP="009B6FA2">
      <w:pPr>
        <w:autoSpaceDE/>
        <w:autoSpaceDN/>
        <w:spacing w:line="288" w:lineRule="auto"/>
        <w:jc w:val="both"/>
        <w:rPr>
          <w:rFonts w:eastAsia="Arial Unicode MS"/>
          <w:sz w:val="26"/>
          <w:szCs w:val="26"/>
          <w:lang w:val="es-ES_tradnl"/>
        </w:rPr>
      </w:pPr>
      <w:r w:rsidRPr="00F308F1">
        <w:rPr>
          <w:rFonts w:eastAsia="Arial"/>
          <w:sz w:val="26"/>
          <w:szCs w:val="26"/>
          <w:lang w:val="es-ES_tradnl"/>
        </w:rPr>
        <w:t>Chúng tôi cũng hiểu rằng theo Các Điều kiện của Hợp đồng, Bên Đề nghị phải nộp một bảo lãnh thực hiện hợp đồng.</w:t>
      </w:r>
    </w:p>
    <w:p w14:paraId="701ADD83" w14:textId="77777777" w:rsidR="009B6FA2" w:rsidRPr="00F308F1" w:rsidRDefault="009B6FA2" w:rsidP="009B6FA2">
      <w:pPr>
        <w:autoSpaceDE/>
        <w:autoSpaceDN/>
        <w:spacing w:line="288" w:lineRule="auto"/>
        <w:jc w:val="both"/>
        <w:rPr>
          <w:rFonts w:eastAsia="Arial Unicode MS"/>
          <w:sz w:val="26"/>
          <w:szCs w:val="26"/>
          <w:lang w:val="es-ES_tradnl"/>
        </w:rPr>
      </w:pPr>
      <w:r w:rsidRPr="00F308F1">
        <w:rPr>
          <w:rFonts w:eastAsia="Arial"/>
          <w:sz w:val="26"/>
          <w:szCs w:val="26"/>
          <w:lang w:val="es-ES_tradnl"/>
        </w:rPr>
        <w:t xml:space="preserve">Theo yêu cầu của Bên đề nghị, chúng tôi, với tư cách là Bên bảo lãnh, cam kết chắc chắn sẽ thanh toán cho Bên thụ hưởng một khoản tiền hay các khoản tiền không vượt quá tổng số tiền là </w:t>
      </w:r>
      <w:r w:rsidRPr="00F308F1">
        <w:rPr>
          <w:rFonts w:eastAsia="Arial"/>
          <w:i/>
          <w:sz w:val="26"/>
          <w:szCs w:val="26"/>
          <w:lang w:val="es-ES_tradnl"/>
        </w:rPr>
        <w:t xml:space="preserve">[điền số tiền bằng số] </w:t>
      </w:r>
      <w:r w:rsidRPr="00F308F1">
        <w:rPr>
          <w:rFonts w:eastAsia="Arial"/>
          <w:sz w:val="26"/>
          <w:szCs w:val="26"/>
          <w:lang w:val="es-ES_tradnl"/>
        </w:rPr>
        <w:t xml:space="preserve">(                  ) </w:t>
      </w:r>
      <w:r w:rsidRPr="00F308F1">
        <w:rPr>
          <w:rFonts w:eastAsia="Arial"/>
          <w:i/>
          <w:sz w:val="26"/>
          <w:szCs w:val="26"/>
          <w:lang w:val="es-ES_tradnl"/>
        </w:rPr>
        <w:t>[điền số tiền bằng chữ]</w:t>
      </w:r>
      <w:r w:rsidRPr="00F308F1">
        <w:rPr>
          <w:rFonts w:eastAsia="Arial"/>
          <w:i/>
          <w:sz w:val="26"/>
          <w:szCs w:val="26"/>
          <w:vertAlign w:val="superscript"/>
          <w:lang w:val="es-ES_tradnl"/>
        </w:rPr>
        <w:footnoteReference w:id="2"/>
      </w:r>
      <w:r w:rsidRPr="00F308F1">
        <w:rPr>
          <w:rFonts w:eastAsia="Arial"/>
          <w:sz w:val="26"/>
          <w:szCs w:val="26"/>
          <w:lang w:val="es-ES_tradnl"/>
        </w:rPr>
        <w:t xml:space="preserve">, theo loại tiền và tỷ lệ của đồng tiền thanh toán Hợp đồng, khi nhận được yêu cầu bồi thường từ phía Bên thụ hưởng, đi kèm với tuyên bố của Bên thụ hưởng (tuyên bố này có thể được ghi trong thư yêu cầu bồi thường hoặc trong một văn bản riêng rẽ có chữ ký gửi kèm thư yêu cầu bồi thường) trong đó nêu rõ Bên đề nghị vi phạm (các) nghĩa vụ của mình theo Hợp đồng, mà không cần Bên thụ hưởng phải chứng minh hoặc đưa ra cơ sở cho việc yêu cầu thanh toán khoản tiền quy định ở đây. </w:t>
      </w:r>
    </w:p>
    <w:p w14:paraId="51B0E792" w14:textId="77777777" w:rsidR="009B6FA2" w:rsidRPr="00F308F1" w:rsidRDefault="009B6FA2" w:rsidP="009B6FA2">
      <w:pPr>
        <w:autoSpaceDE/>
        <w:autoSpaceDN/>
        <w:spacing w:line="288" w:lineRule="auto"/>
        <w:jc w:val="both"/>
        <w:rPr>
          <w:rFonts w:eastAsia="Arial"/>
          <w:sz w:val="26"/>
          <w:szCs w:val="26"/>
          <w:lang w:val="es-ES_tradnl"/>
        </w:rPr>
      </w:pPr>
      <w:r w:rsidRPr="00F308F1">
        <w:rPr>
          <w:rFonts w:eastAsia="Arial"/>
          <w:sz w:val="26"/>
          <w:szCs w:val="26"/>
          <w:lang w:val="es-ES_tradnl"/>
        </w:rPr>
        <w:t xml:space="preserve">Bảo lãnh này sẽ hết hạn muộn nhất là vào ... ngày tháng </w:t>
      </w:r>
      <w:r w:rsidRPr="00F308F1">
        <w:rPr>
          <w:rFonts w:eastAsia="Arial"/>
          <w:sz w:val="26"/>
          <w:szCs w:val="26"/>
          <w:cs/>
        </w:rPr>
        <w:t>……</w:t>
      </w:r>
      <w:r w:rsidRPr="00F308F1">
        <w:rPr>
          <w:rFonts w:eastAsia="Arial"/>
          <w:sz w:val="26"/>
          <w:szCs w:val="26"/>
          <w:lang w:val="es-ES_tradnl"/>
        </w:rPr>
        <w:t>, 2</w:t>
      </w:r>
      <w:r w:rsidRPr="00F308F1">
        <w:rPr>
          <w:rFonts w:eastAsia="Arial"/>
          <w:sz w:val="26"/>
          <w:szCs w:val="26"/>
          <w:cs/>
        </w:rPr>
        <w:t xml:space="preserve">… </w:t>
      </w:r>
      <w:r w:rsidRPr="00F308F1">
        <w:rPr>
          <w:rFonts w:eastAsia="Arial"/>
          <w:sz w:val="26"/>
          <w:szCs w:val="26"/>
          <w:vertAlign w:val="superscript"/>
          <w:cs/>
        </w:rPr>
        <w:footnoteReference w:id="3"/>
      </w:r>
      <w:r w:rsidRPr="00F308F1">
        <w:rPr>
          <w:rFonts w:eastAsia="Arial"/>
          <w:sz w:val="26"/>
          <w:szCs w:val="26"/>
          <w:lang w:val="es-ES_tradnl"/>
        </w:rPr>
        <w:t xml:space="preserve">, và bất kỳ yêu cầu trả tiền nào theo bảo đảm này phải được chuyển tới văn phòng của chúng tôi trước hoặc trong ngày hôm đó..  </w:t>
      </w:r>
    </w:p>
    <w:p w14:paraId="0AB0A4FC" w14:textId="77777777" w:rsidR="009B6FA2" w:rsidRPr="00F308F1" w:rsidRDefault="009B6FA2" w:rsidP="009B6FA2">
      <w:pPr>
        <w:autoSpaceDE/>
        <w:autoSpaceDN/>
        <w:spacing w:line="288" w:lineRule="auto"/>
        <w:jc w:val="both"/>
        <w:rPr>
          <w:rFonts w:eastAsia="Arial"/>
          <w:i/>
          <w:sz w:val="26"/>
          <w:szCs w:val="26"/>
          <w:lang w:val="es-ES_tradnl"/>
        </w:rPr>
      </w:pPr>
      <w:r w:rsidRPr="00F308F1">
        <w:rPr>
          <w:rFonts w:eastAsia="Arial"/>
          <w:sz w:val="26"/>
          <w:szCs w:val="26"/>
          <w:lang w:val="es-ES_tradnl"/>
        </w:rPr>
        <w:t xml:space="preserve">_____________________ </w:t>
      </w:r>
      <w:r w:rsidRPr="00F308F1">
        <w:rPr>
          <w:sz w:val="26"/>
          <w:szCs w:val="26"/>
          <w:lang w:val="es-ES_tradnl"/>
        </w:rPr>
        <w:br/>
      </w:r>
      <w:r w:rsidRPr="00F308F1">
        <w:rPr>
          <w:rFonts w:eastAsia="Arial"/>
          <w:i/>
          <w:sz w:val="26"/>
          <w:szCs w:val="26"/>
          <w:lang w:val="es-ES_tradnl"/>
        </w:rPr>
        <w:t xml:space="preserve">[chữ ký] </w:t>
      </w:r>
    </w:p>
    <w:p w14:paraId="35B5FBF7" w14:textId="77777777" w:rsidR="009B6FA2" w:rsidRPr="00F308F1" w:rsidRDefault="009B6FA2" w:rsidP="009B6FA2">
      <w:pPr>
        <w:keepNext/>
        <w:widowControl w:val="0"/>
        <w:autoSpaceDE/>
        <w:autoSpaceDN/>
        <w:spacing w:line="288" w:lineRule="auto"/>
        <w:jc w:val="center"/>
        <w:rPr>
          <w:rFonts w:eastAsia="Arial"/>
          <w:b/>
          <w:sz w:val="26"/>
          <w:szCs w:val="26"/>
          <w:lang w:val="es-ES_tradnl"/>
        </w:rPr>
      </w:pPr>
      <w:r w:rsidRPr="00F308F1">
        <w:rPr>
          <w:rFonts w:eastAsia="Arial"/>
          <w:i/>
          <w:sz w:val="26"/>
          <w:szCs w:val="26"/>
          <w:lang w:val="es-ES_tradnl"/>
        </w:rPr>
        <w:br w:type="page"/>
      </w:r>
      <w:r w:rsidRPr="00F308F1">
        <w:rPr>
          <w:rFonts w:eastAsia="Arial"/>
          <w:b/>
          <w:sz w:val="26"/>
          <w:szCs w:val="26"/>
          <w:lang w:val="es-ES_tradnl"/>
        </w:rPr>
        <w:lastRenderedPageBreak/>
        <w:t>Chương VII</w:t>
      </w:r>
    </w:p>
    <w:p w14:paraId="218FF0D9" w14:textId="77777777" w:rsidR="009B6FA2" w:rsidRPr="00F308F1" w:rsidRDefault="009B6FA2" w:rsidP="009B6FA2">
      <w:pPr>
        <w:keepNext/>
        <w:widowControl w:val="0"/>
        <w:autoSpaceDE/>
        <w:autoSpaceDN/>
        <w:spacing w:line="288" w:lineRule="auto"/>
        <w:jc w:val="center"/>
        <w:rPr>
          <w:b/>
          <w:sz w:val="26"/>
          <w:szCs w:val="26"/>
          <w:lang w:val="es-ES_tradnl"/>
        </w:rPr>
      </w:pPr>
      <w:r w:rsidRPr="00F308F1">
        <w:rPr>
          <w:b/>
          <w:bCs/>
          <w:sz w:val="26"/>
          <w:szCs w:val="26"/>
          <w:lang w:val="vi-VN"/>
        </w:rPr>
        <w:t xml:space="preserve">DỰ THẢO </w:t>
      </w:r>
      <w:r w:rsidRPr="00F308F1">
        <w:rPr>
          <w:b/>
          <w:sz w:val="26"/>
          <w:szCs w:val="26"/>
          <w:lang w:val="vi-VN"/>
        </w:rPr>
        <w:t xml:space="preserve">HỢP ĐỒNG </w:t>
      </w:r>
    </w:p>
    <w:p w14:paraId="6E2B2825" w14:textId="77777777" w:rsidR="00674FAF" w:rsidRPr="00F308F1" w:rsidRDefault="00674FAF" w:rsidP="00674FAF">
      <w:pPr>
        <w:keepNext/>
        <w:widowControl w:val="0"/>
        <w:autoSpaceDE/>
        <w:autoSpaceDN/>
        <w:spacing w:line="288" w:lineRule="auto"/>
        <w:jc w:val="center"/>
        <w:rPr>
          <w:b/>
          <w:sz w:val="26"/>
          <w:szCs w:val="26"/>
          <w:lang w:val="es-ES_tradnl"/>
        </w:rPr>
      </w:pPr>
    </w:p>
    <w:p w14:paraId="55FBBD93" w14:textId="77777777" w:rsidR="00674FAF" w:rsidRPr="00F308F1" w:rsidRDefault="00674FAF" w:rsidP="006625CA">
      <w:pPr>
        <w:spacing w:line="264" w:lineRule="auto"/>
        <w:jc w:val="center"/>
        <w:rPr>
          <w:b/>
          <w:color w:val="000000" w:themeColor="text1"/>
          <w:lang w:val="es-ES_tradnl"/>
        </w:rPr>
      </w:pPr>
      <w:r w:rsidRPr="00F308F1">
        <w:rPr>
          <w:b/>
          <w:color w:val="000000" w:themeColor="text1"/>
          <w:lang w:val="es-ES_tradnl"/>
        </w:rPr>
        <w:t xml:space="preserve">CỘNG HÒA XÃ HỘI CHỦ NGHĨA VIỆT NAM </w:t>
      </w:r>
    </w:p>
    <w:p w14:paraId="35A49B07" w14:textId="77777777" w:rsidR="00674FAF" w:rsidRPr="00F308F1" w:rsidRDefault="00674FAF" w:rsidP="006625CA">
      <w:pPr>
        <w:spacing w:line="264" w:lineRule="auto"/>
        <w:jc w:val="center"/>
        <w:rPr>
          <w:b/>
          <w:color w:val="000000" w:themeColor="text1"/>
        </w:rPr>
      </w:pPr>
      <w:r w:rsidRPr="00F308F1">
        <w:rPr>
          <w:b/>
          <w:color w:val="000000" w:themeColor="text1"/>
        </w:rPr>
        <w:t>Độc lập – Tự do – Hạnh phúc</w:t>
      </w:r>
    </w:p>
    <w:p w14:paraId="06DC213B" w14:textId="77777777" w:rsidR="00674FAF" w:rsidRPr="00F308F1" w:rsidRDefault="00674FAF" w:rsidP="006625CA">
      <w:pPr>
        <w:pStyle w:val="NormalWeb"/>
        <w:spacing w:before="120" w:beforeAutospacing="0" w:after="0" w:afterAutospacing="0" w:line="264" w:lineRule="auto"/>
        <w:jc w:val="center"/>
        <w:rPr>
          <w:rStyle w:val="Strong"/>
          <w:rFonts w:ascii="Times New Roman" w:hAnsi="Times New Roman"/>
          <w:color w:val="000000" w:themeColor="text1"/>
          <w:sz w:val="28"/>
          <w:szCs w:val="28"/>
        </w:rPr>
      </w:pPr>
      <w:r w:rsidRPr="00F308F1">
        <w:rPr>
          <w:rFonts w:ascii="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5D161FF3" wp14:editId="34D48744">
                <wp:simplePos x="0" y="0"/>
                <wp:positionH relativeFrom="margin">
                  <wp:posOffset>1794510</wp:posOffset>
                </wp:positionH>
                <wp:positionV relativeFrom="paragraph">
                  <wp:posOffset>33655</wp:posOffset>
                </wp:positionV>
                <wp:extent cx="2143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14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E8A775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3pt,2.65pt" to="310.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" strokecolor="black [3200]" strokeweight=".5pt">
                <v:stroke joinstyle="miter"/>
                <w10:wrap anchorx="margin"/>
              </v:line>
            </w:pict>
          </mc:Fallback>
        </mc:AlternateContent>
      </w:r>
    </w:p>
    <w:p w14:paraId="45F38510" w14:textId="77777777" w:rsidR="00674FAF" w:rsidRPr="00F308F1" w:rsidRDefault="00674FAF" w:rsidP="006625CA">
      <w:pPr>
        <w:pStyle w:val="NormalWeb"/>
        <w:spacing w:before="0" w:beforeAutospacing="0" w:after="0" w:afterAutospacing="0"/>
        <w:jc w:val="center"/>
        <w:rPr>
          <w:rStyle w:val="Strong"/>
          <w:rFonts w:ascii="Times New Roman" w:hAnsi="Times New Roman"/>
          <w:color w:val="000000" w:themeColor="text1"/>
          <w:sz w:val="26"/>
          <w:szCs w:val="26"/>
        </w:rPr>
      </w:pPr>
      <w:r w:rsidRPr="00F308F1">
        <w:rPr>
          <w:rStyle w:val="Strong"/>
          <w:rFonts w:ascii="Times New Roman" w:hAnsi="Times New Roman"/>
          <w:color w:val="000000" w:themeColor="text1"/>
          <w:sz w:val="26"/>
          <w:szCs w:val="26"/>
        </w:rPr>
        <w:t xml:space="preserve">HỢP ĐỒNG DỊCH VỤ </w:t>
      </w:r>
    </w:p>
    <w:p w14:paraId="2A448C3B" w14:textId="77777777" w:rsidR="00674FAF" w:rsidRPr="00F308F1" w:rsidRDefault="00674FAF" w:rsidP="006625CA">
      <w:pPr>
        <w:pStyle w:val="NormalWeb"/>
        <w:spacing w:before="0" w:beforeAutospacing="0" w:after="0" w:afterAutospacing="0"/>
        <w:jc w:val="center"/>
        <w:rPr>
          <w:rFonts w:ascii="Times New Roman" w:hAnsi="Times New Roman" w:cs="Times New Roman"/>
          <w:color w:val="000000" w:themeColor="text1"/>
          <w:sz w:val="26"/>
          <w:szCs w:val="26"/>
        </w:rPr>
      </w:pPr>
      <w:bookmarkStart w:id="35" w:name="_Hlk101535102"/>
      <w:r w:rsidRPr="00F308F1">
        <w:rPr>
          <w:rFonts w:ascii="Times New Roman" w:hAnsi="Times New Roman" w:cs="Times New Roman"/>
          <w:color w:val="000000" w:themeColor="text1"/>
          <w:sz w:val="26"/>
          <w:szCs w:val="26"/>
        </w:rPr>
        <w:t>Số: …/Năm/HĐDV/</w:t>
      </w:r>
      <w:r w:rsidRPr="00F308F1">
        <w:rPr>
          <w:rFonts w:ascii="Times New Roman" w:hAnsi="Times New Roman" w:cs="Times New Roman"/>
          <w:b/>
          <w:bCs/>
          <w:color w:val="000000" w:themeColor="text1"/>
          <w:sz w:val="26"/>
          <w:szCs w:val="26"/>
        </w:rPr>
        <w:t>CNS</w:t>
      </w:r>
      <w:r w:rsidRPr="00F308F1">
        <w:rPr>
          <w:rFonts w:ascii="Times New Roman" w:hAnsi="Times New Roman" w:cs="Times New Roman"/>
          <w:color w:val="000000" w:themeColor="text1"/>
          <w:sz w:val="26"/>
          <w:szCs w:val="26"/>
        </w:rPr>
        <w:t xml:space="preserve"> – Tên doanh nghiệp/Đối tác</w:t>
      </w:r>
    </w:p>
    <w:bookmarkEnd w:id="35"/>
    <w:p w14:paraId="22C48FF9" w14:textId="77777777" w:rsidR="00674FAF" w:rsidRPr="00F308F1" w:rsidRDefault="00674FAF" w:rsidP="006625CA">
      <w:pPr>
        <w:tabs>
          <w:tab w:val="left" w:leader="dot" w:pos="9781"/>
        </w:tabs>
        <w:spacing w:before="120" w:after="120"/>
        <w:ind w:firstLine="311"/>
        <w:jc w:val="both"/>
        <w:rPr>
          <w:color w:val="000000" w:themeColor="text1"/>
          <w:sz w:val="26"/>
          <w:szCs w:val="26"/>
        </w:rPr>
      </w:pPr>
    </w:p>
    <w:p w14:paraId="69D40372" w14:textId="77777777" w:rsidR="00674FAF" w:rsidRPr="00F308F1" w:rsidRDefault="00674FAF" w:rsidP="006625CA">
      <w:pPr>
        <w:tabs>
          <w:tab w:val="left" w:leader="dot" w:pos="9781"/>
        </w:tabs>
        <w:spacing w:before="120" w:line="264" w:lineRule="auto"/>
        <w:ind w:firstLine="312"/>
        <w:jc w:val="both"/>
        <w:rPr>
          <w:i/>
          <w:iCs/>
          <w:color w:val="000000" w:themeColor="text1"/>
          <w:sz w:val="26"/>
          <w:szCs w:val="26"/>
        </w:rPr>
      </w:pPr>
      <w:r w:rsidRPr="00F308F1">
        <w:rPr>
          <w:color w:val="000000" w:themeColor="text1"/>
          <w:sz w:val="26"/>
          <w:szCs w:val="26"/>
        </w:rPr>
        <w:t xml:space="preserve">- </w:t>
      </w:r>
      <w:r w:rsidRPr="00F308F1">
        <w:rPr>
          <w:i/>
          <w:iCs/>
          <w:color w:val="000000" w:themeColor="text1"/>
          <w:sz w:val="26"/>
          <w:szCs w:val="26"/>
        </w:rPr>
        <w:t>Căn cứ Bộ luật Dân sự ngày 24 tháng 11 năm 2015;</w:t>
      </w:r>
    </w:p>
    <w:p w14:paraId="05950AE7" w14:textId="77777777" w:rsidR="00674FAF" w:rsidRPr="00F308F1" w:rsidRDefault="00674FAF" w:rsidP="006625CA">
      <w:pPr>
        <w:tabs>
          <w:tab w:val="left" w:leader="dot" w:pos="9781"/>
        </w:tabs>
        <w:spacing w:before="120" w:line="264" w:lineRule="auto"/>
        <w:ind w:firstLine="311"/>
        <w:jc w:val="both"/>
        <w:rPr>
          <w:i/>
          <w:iCs/>
          <w:color w:val="000000" w:themeColor="text1"/>
          <w:sz w:val="26"/>
          <w:szCs w:val="26"/>
        </w:rPr>
      </w:pPr>
      <w:r w:rsidRPr="00F308F1">
        <w:rPr>
          <w:i/>
          <w:iCs/>
          <w:color w:val="000000" w:themeColor="text1"/>
          <w:sz w:val="26"/>
          <w:szCs w:val="26"/>
        </w:rPr>
        <w:t>- Căn cứ Luật Thương mại ngày 14 tháng 6 năm 2005;</w:t>
      </w:r>
    </w:p>
    <w:p w14:paraId="41CFF544" w14:textId="77777777" w:rsidR="00674FAF" w:rsidRPr="00F308F1" w:rsidRDefault="00674FAF" w:rsidP="006625CA">
      <w:pPr>
        <w:tabs>
          <w:tab w:val="left" w:leader="dot" w:pos="10064"/>
        </w:tabs>
        <w:spacing w:before="120" w:line="264" w:lineRule="auto"/>
        <w:ind w:firstLine="311"/>
        <w:jc w:val="both"/>
        <w:rPr>
          <w:i/>
          <w:iCs/>
          <w:color w:val="000000" w:themeColor="text1"/>
          <w:sz w:val="26"/>
          <w:szCs w:val="26"/>
        </w:rPr>
      </w:pPr>
      <w:r w:rsidRPr="00F308F1">
        <w:rPr>
          <w:i/>
          <w:iCs/>
          <w:color w:val="000000" w:themeColor="text1"/>
          <w:sz w:val="26"/>
          <w:szCs w:val="26"/>
        </w:rPr>
        <w:t>- Căn cứ Luật/Nghị định/Thông tư liên quan (</w:t>
      </w:r>
      <w:r w:rsidRPr="00F308F1">
        <w:rPr>
          <w:i/>
          <w:iCs/>
          <w:color w:val="000000" w:themeColor="text1"/>
          <w:sz w:val="26"/>
          <w:szCs w:val="26"/>
          <w:u w:val="single"/>
        </w:rPr>
        <w:t>nếu có</w:t>
      </w:r>
      <w:r w:rsidRPr="00F308F1">
        <w:rPr>
          <w:i/>
          <w:iCs/>
          <w:color w:val="000000" w:themeColor="text1"/>
          <w:sz w:val="26"/>
          <w:szCs w:val="26"/>
        </w:rPr>
        <w:t>);</w:t>
      </w:r>
    </w:p>
    <w:p w14:paraId="62011821" w14:textId="77777777" w:rsidR="00674FAF" w:rsidRPr="00F308F1" w:rsidRDefault="00674FAF" w:rsidP="006625CA">
      <w:pPr>
        <w:tabs>
          <w:tab w:val="left" w:leader="dot" w:pos="10064"/>
        </w:tabs>
        <w:spacing w:before="120" w:line="264" w:lineRule="auto"/>
        <w:ind w:firstLine="311"/>
        <w:jc w:val="both"/>
        <w:rPr>
          <w:i/>
          <w:iCs/>
          <w:color w:val="000000" w:themeColor="text1"/>
          <w:sz w:val="26"/>
          <w:szCs w:val="26"/>
        </w:rPr>
      </w:pPr>
      <w:r w:rsidRPr="00F308F1">
        <w:rPr>
          <w:i/>
          <w:iCs/>
          <w:color w:val="000000" w:themeColor="text1"/>
          <w:sz w:val="26"/>
          <w:szCs w:val="26"/>
        </w:rPr>
        <w:t>- Căn cứ Biên bản làm việc, thỏa thuận (</w:t>
      </w:r>
      <w:r w:rsidRPr="00F308F1">
        <w:rPr>
          <w:i/>
          <w:iCs/>
          <w:color w:val="000000" w:themeColor="text1"/>
          <w:sz w:val="26"/>
          <w:szCs w:val="26"/>
          <w:u w:val="single"/>
        </w:rPr>
        <w:t>nếu có</w:t>
      </w:r>
      <w:r w:rsidRPr="00F308F1">
        <w:rPr>
          <w:i/>
          <w:iCs/>
          <w:color w:val="000000" w:themeColor="text1"/>
          <w:sz w:val="26"/>
          <w:szCs w:val="26"/>
        </w:rPr>
        <w:t>);</w:t>
      </w:r>
    </w:p>
    <w:p w14:paraId="5F078F71" w14:textId="77777777" w:rsidR="00674FAF" w:rsidRPr="00F308F1" w:rsidRDefault="00674FAF" w:rsidP="006625CA">
      <w:pPr>
        <w:shd w:val="clear" w:color="auto" w:fill="FFFFFF"/>
        <w:spacing w:before="120" w:line="264" w:lineRule="auto"/>
        <w:ind w:firstLine="311"/>
        <w:jc w:val="both"/>
        <w:rPr>
          <w:b/>
          <w:bCs/>
          <w:color w:val="000000" w:themeColor="text1"/>
          <w:sz w:val="26"/>
          <w:szCs w:val="26"/>
        </w:rPr>
      </w:pPr>
      <w:r w:rsidRPr="00F308F1">
        <w:rPr>
          <w:i/>
          <w:iCs/>
          <w:color w:val="000000" w:themeColor="text1"/>
          <w:sz w:val="26"/>
          <w:szCs w:val="26"/>
        </w:rPr>
        <w:t>- Căn cứ nhu cầu và khả năng thực tế của hai bên</w:t>
      </w:r>
      <w:r w:rsidRPr="00F308F1">
        <w:rPr>
          <w:color w:val="000000" w:themeColor="text1"/>
          <w:sz w:val="26"/>
          <w:szCs w:val="26"/>
        </w:rPr>
        <w:t>.</w:t>
      </w:r>
    </w:p>
    <w:p w14:paraId="4016B9A4" w14:textId="77777777" w:rsidR="00674FAF" w:rsidRPr="00F308F1" w:rsidRDefault="00674FAF" w:rsidP="006625CA">
      <w:pPr>
        <w:shd w:val="clear" w:color="auto" w:fill="FFFFFF"/>
        <w:spacing w:before="120" w:line="264" w:lineRule="auto"/>
        <w:ind w:firstLine="567"/>
        <w:jc w:val="both"/>
        <w:rPr>
          <w:b/>
          <w:bCs/>
          <w:i/>
          <w:iCs/>
          <w:color w:val="000000" w:themeColor="text1"/>
          <w:sz w:val="26"/>
          <w:szCs w:val="26"/>
        </w:rPr>
      </w:pPr>
      <w:r w:rsidRPr="00F308F1">
        <w:rPr>
          <w:i/>
          <w:iCs/>
          <w:color w:val="000000" w:themeColor="text1"/>
          <w:sz w:val="26"/>
          <w:szCs w:val="26"/>
        </w:rPr>
        <w:t>[Xem thêm Bảng hướng dẫn]</w:t>
      </w:r>
    </w:p>
    <w:p w14:paraId="42DCAF61"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Hôm nay, ngày […] tháng […] năm […] tại […], các bên gồm có:</w:t>
      </w:r>
    </w:p>
    <w:p w14:paraId="2740FE2C" w14:textId="77777777" w:rsidR="00674FAF" w:rsidRPr="00F308F1" w:rsidRDefault="00674FAF" w:rsidP="006625CA">
      <w:pPr>
        <w:pStyle w:val="Heading3"/>
        <w:spacing w:before="120" w:after="0" w:line="264" w:lineRule="auto"/>
        <w:ind w:firstLine="567"/>
        <w:jc w:val="both"/>
        <w:rPr>
          <w:rFonts w:eastAsia="SimSun" w:cs="Times New Roman"/>
          <w:color w:val="000000" w:themeColor="text1"/>
          <w:sz w:val="26"/>
          <w:szCs w:val="26"/>
          <w:shd w:val="clear" w:color="auto" w:fill="FFFFFF"/>
          <w:lang w:eastAsia="zh-CN"/>
        </w:rPr>
      </w:pPr>
      <w:r w:rsidRPr="00F308F1">
        <w:rPr>
          <w:rStyle w:val="Strong"/>
          <w:color w:val="000000" w:themeColor="text1"/>
          <w:sz w:val="26"/>
          <w:szCs w:val="26"/>
        </w:rPr>
        <w:t xml:space="preserve">BÊN SỬ DỤNG DỊCH VỤ (BÊN A): </w:t>
      </w:r>
      <w:r w:rsidRPr="00F308F1">
        <w:rPr>
          <w:rFonts w:eastAsia="SimSun" w:cs="Times New Roman"/>
          <w:color w:val="000000" w:themeColor="text1"/>
          <w:sz w:val="26"/>
          <w:szCs w:val="26"/>
          <w:shd w:val="clear" w:color="auto" w:fill="FFFFFF"/>
          <w:lang w:eastAsia="zh-CN"/>
        </w:rPr>
        <w:t xml:space="preserve">TỔNG CÔNG TY CÔNG NGHIỆP SÀI GÒN – TNHH MỘT THÀNH VIÊN </w:t>
      </w:r>
    </w:p>
    <w:p w14:paraId="0363A0F9" w14:textId="66B313CA" w:rsidR="00674FAF" w:rsidRPr="00F308F1" w:rsidRDefault="00674FAF">
      <w:pPr>
        <w:pStyle w:val="NormalWeb"/>
        <w:numPr>
          <w:ilvl w:val="0"/>
          <w:numId w:val="18"/>
        </w:numPr>
        <w:spacing w:before="120" w:beforeAutospacing="0" w:after="0" w:afterAutospacing="0" w:line="264" w:lineRule="auto"/>
        <w:ind w:left="0" w:firstLine="567"/>
        <w:jc w:val="both"/>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t>Địa chỉ trụ sở:</w:t>
      </w:r>
      <w:r w:rsidRPr="00F308F1">
        <w:rPr>
          <w:rFonts w:ascii="Times New Roman" w:eastAsia="SimSun" w:hAnsi="Times New Roman" w:cs="Times New Roman"/>
          <w:color w:val="000000" w:themeColor="text1"/>
          <w:sz w:val="26"/>
          <w:szCs w:val="26"/>
          <w:shd w:val="clear" w:color="auto" w:fill="FFFFFF"/>
          <w:lang w:val="vi-VN" w:eastAsia="zh-CN"/>
        </w:rPr>
        <w:t xml:space="preserve"> </w:t>
      </w:r>
      <w:r w:rsidRPr="00F308F1">
        <w:rPr>
          <w:rFonts w:ascii="Times New Roman" w:hAnsi="Times New Roman" w:cs="Times New Roman"/>
          <w:color w:val="000000" w:themeColor="text1"/>
          <w:sz w:val="26"/>
          <w:szCs w:val="26"/>
          <w:lang w:val="vi-VN"/>
        </w:rPr>
        <w:t xml:space="preserve">58-60 Nguyễn Tất Thành, Phường </w:t>
      </w:r>
      <w:r w:rsidRPr="00F308F1">
        <w:rPr>
          <w:rFonts w:ascii="Times New Roman" w:hAnsi="Times New Roman" w:cs="Times New Roman"/>
          <w:color w:val="000000" w:themeColor="text1"/>
          <w:sz w:val="26"/>
          <w:szCs w:val="26"/>
        </w:rPr>
        <w:t>Xóm Chiếu</w:t>
      </w:r>
      <w:r w:rsidRPr="00F308F1">
        <w:rPr>
          <w:rFonts w:ascii="Times New Roman" w:hAnsi="Times New Roman" w:cs="Times New Roman"/>
          <w:color w:val="000000" w:themeColor="text1"/>
          <w:sz w:val="26"/>
          <w:szCs w:val="26"/>
          <w:lang w:val="vi-VN"/>
        </w:rPr>
        <w:t>, Thành phố Hồ Chí Minh, Việt Nam</w:t>
      </w:r>
      <w:r w:rsidRPr="00F308F1">
        <w:rPr>
          <w:rFonts w:ascii="Times New Roman" w:hAnsi="Times New Roman" w:cs="Times New Roman"/>
          <w:color w:val="000000" w:themeColor="text1"/>
          <w:sz w:val="26"/>
          <w:szCs w:val="26"/>
        </w:rPr>
        <w:t>.</w:t>
      </w:r>
    </w:p>
    <w:p w14:paraId="202332C5" w14:textId="77777777" w:rsidR="00674FAF" w:rsidRPr="00F308F1" w:rsidRDefault="00674FAF">
      <w:pPr>
        <w:pStyle w:val="NormalWeb"/>
        <w:numPr>
          <w:ilvl w:val="0"/>
          <w:numId w:val="18"/>
        </w:numPr>
        <w:spacing w:before="120" w:beforeAutospacing="0" w:after="0" w:afterAutospacing="0" w:line="264" w:lineRule="auto"/>
        <w:ind w:left="0" w:firstLine="567"/>
        <w:jc w:val="both"/>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t xml:space="preserve">Mã số thuế: </w:t>
      </w:r>
      <w:r w:rsidRPr="00F308F1">
        <w:rPr>
          <w:rFonts w:ascii="Times New Roman" w:eastAsia="SimSun" w:hAnsi="Times New Roman" w:cs="Times New Roman"/>
          <w:color w:val="000000" w:themeColor="text1"/>
          <w:sz w:val="26"/>
          <w:szCs w:val="26"/>
          <w:shd w:val="clear" w:color="auto" w:fill="FFFFFF"/>
          <w:lang w:val="vi-VN" w:eastAsia="zh-CN"/>
        </w:rPr>
        <w:t>0300713668 (</w:t>
      </w:r>
      <w:r w:rsidRPr="00F308F1">
        <w:rPr>
          <w:rFonts w:ascii="Times New Roman" w:hAnsi="Times New Roman" w:cs="Times New Roman"/>
          <w:color w:val="000000" w:themeColor="text1"/>
          <w:sz w:val="26"/>
          <w:szCs w:val="26"/>
          <w:lang w:val="vi-VN"/>
        </w:rPr>
        <w:t>Giấy chứng nhận đăng ký doanh nghiệp Công ty TNHH một thành viên đăng ký lần đầu ngày 27 tháng 8 năm 2010, đăng ký thay đổi lần thứ 13 ngày 8 tháng 11 năm 2021).</w:t>
      </w:r>
    </w:p>
    <w:p w14:paraId="015F7FE5" w14:textId="77777777" w:rsidR="00674FAF" w:rsidRPr="00F308F1" w:rsidRDefault="00674FAF">
      <w:pPr>
        <w:pStyle w:val="NormalWeb"/>
        <w:numPr>
          <w:ilvl w:val="0"/>
          <w:numId w:val="18"/>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t xml:space="preserve">Điện thoại: </w:t>
      </w:r>
      <w:r w:rsidRPr="00F308F1">
        <w:rPr>
          <w:rFonts w:ascii="Times New Roman" w:eastAsia="SimSun" w:hAnsi="Times New Roman" w:cs="Times New Roman"/>
          <w:color w:val="000000" w:themeColor="text1"/>
          <w:sz w:val="26"/>
          <w:szCs w:val="26"/>
          <w:shd w:val="clear" w:color="auto" w:fill="FFFFFF"/>
          <w:lang w:val="vi-VN" w:eastAsia="zh-CN"/>
        </w:rPr>
        <w:t xml:space="preserve">08.38.255999        </w:t>
      </w:r>
      <w:r w:rsidRPr="00F308F1">
        <w:rPr>
          <w:rFonts w:ascii="Times New Roman" w:hAnsi="Times New Roman" w:cs="Times New Roman"/>
          <w:color w:val="000000" w:themeColor="text1"/>
          <w:sz w:val="26"/>
          <w:szCs w:val="26"/>
          <w:lang w:val="vi-VN"/>
        </w:rPr>
        <w:t xml:space="preserve">Fax: </w:t>
      </w:r>
      <w:r w:rsidRPr="00F308F1">
        <w:rPr>
          <w:rFonts w:ascii="Times New Roman" w:hAnsi="Times New Roman" w:cs="Times New Roman"/>
          <w:bCs/>
          <w:color w:val="000000" w:themeColor="text1"/>
          <w:sz w:val="26"/>
          <w:szCs w:val="26"/>
          <w:lang w:val="vi-VN"/>
        </w:rPr>
        <w:t xml:space="preserve">08.38.255858 </w:t>
      </w:r>
    </w:p>
    <w:p w14:paraId="47BA1CE1" w14:textId="77777777" w:rsidR="00674FAF" w:rsidRPr="00F308F1" w:rsidRDefault="00674FAF">
      <w:pPr>
        <w:pStyle w:val="NormalWeb"/>
        <w:numPr>
          <w:ilvl w:val="0"/>
          <w:numId w:val="18"/>
        </w:numPr>
        <w:spacing w:before="120" w:beforeAutospacing="0" w:after="0" w:afterAutospacing="0" w:line="264" w:lineRule="auto"/>
        <w:ind w:left="0" w:firstLine="567"/>
        <w:rPr>
          <w:rFonts w:ascii="Times New Roman" w:hAnsi="Times New Roman" w:cs="Times New Roman"/>
          <w:color w:val="000000" w:themeColor="text1"/>
          <w:sz w:val="26"/>
          <w:szCs w:val="26"/>
        </w:rPr>
      </w:pPr>
      <w:r w:rsidRPr="00F308F1">
        <w:rPr>
          <w:rFonts w:ascii="Times New Roman" w:hAnsi="Times New Roman" w:cs="Times New Roman"/>
          <w:color w:val="000000" w:themeColor="text1"/>
          <w:sz w:val="26"/>
          <w:szCs w:val="26"/>
          <w:lang w:val="vi-VN"/>
        </w:rPr>
        <w:t>Email: […]</w:t>
      </w:r>
    </w:p>
    <w:p w14:paraId="49F2AF6B" w14:textId="77777777" w:rsidR="00674FAF" w:rsidRPr="00F308F1" w:rsidRDefault="00674FAF">
      <w:pPr>
        <w:pStyle w:val="NormalWeb"/>
        <w:numPr>
          <w:ilvl w:val="0"/>
          <w:numId w:val="18"/>
        </w:numPr>
        <w:spacing w:before="120" w:beforeAutospacing="0" w:after="0" w:afterAutospacing="0" w:line="264" w:lineRule="auto"/>
        <w:ind w:left="0" w:firstLine="567"/>
        <w:jc w:val="both"/>
        <w:rPr>
          <w:rFonts w:ascii="Times New Roman" w:eastAsia="SimSun" w:hAnsi="Times New Roman" w:cs="Times New Roman"/>
          <w:color w:val="000000" w:themeColor="text1"/>
          <w:sz w:val="26"/>
          <w:szCs w:val="26"/>
          <w:shd w:val="clear" w:color="auto" w:fill="FFFFFF"/>
          <w:lang w:eastAsia="zh-CN"/>
        </w:rPr>
      </w:pPr>
      <w:r w:rsidRPr="00F308F1">
        <w:rPr>
          <w:rFonts w:ascii="Times New Roman" w:hAnsi="Times New Roman" w:cs="Times New Roman"/>
          <w:color w:val="000000" w:themeColor="text1"/>
          <w:sz w:val="26"/>
          <w:szCs w:val="26"/>
          <w:lang w:val="vi-VN"/>
        </w:rPr>
        <w:t>Số tài khoản:</w:t>
      </w:r>
      <w:r w:rsidRPr="00F308F1">
        <w:rPr>
          <w:rFonts w:ascii="Times New Roman" w:eastAsia="SimSun" w:hAnsi="Times New Roman" w:cs="Times New Roman"/>
          <w:color w:val="000000" w:themeColor="text1"/>
          <w:sz w:val="26"/>
          <w:szCs w:val="26"/>
          <w:shd w:val="clear" w:color="auto" w:fill="FFFFFF"/>
          <w:lang w:val="vi-VN" w:eastAsia="zh-CN"/>
        </w:rPr>
        <w:t xml:space="preserve"> [ …</w:t>
      </w:r>
      <w:r w:rsidRPr="00F308F1">
        <w:rPr>
          <w:rFonts w:ascii="Times New Roman" w:hAnsi="Times New Roman" w:cs="Times New Roman"/>
          <w:bCs/>
          <w:color w:val="000000" w:themeColor="text1"/>
          <w:sz w:val="26"/>
          <w:szCs w:val="26"/>
          <w:lang w:val="vi-VN"/>
        </w:rPr>
        <w:t xml:space="preserve"> </w:t>
      </w:r>
      <w:r w:rsidRPr="00F308F1">
        <w:rPr>
          <w:rFonts w:ascii="Times New Roman" w:eastAsia="SimSun" w:hAnsi="Times New Roman" w:cs="Times New Roman"/>
          <w:color w:val="000000" w:themeColor="text1"/>
          <w:sz w:val="26"/>
          <w:szCs w:val="26"/>
          <w:shd w:val="clear" w:color="auto" w:fill="FFFFFF"/>
          <w:lang w:val="vi-VN" w:eastAsia="zh-CN"/>
        </w:rPr>
        <w:t xml:space="preserve">] </w:t>
      </w:r>
      <w:r w:rsidRPr="00F308F1">
        <w:rPr>
          <w:rFonts w:ascii="Times New Roman" w:eastAsia="SimSun" w:hAnsi="Times New Roman" w:cs="Times New Roman"/>
          <w:color w:val="000000" w:themeColor="text1"/>
          <w:sz w:val="26"/>
          <w:szCs w:val="26"/>
          <w:shd w:val="clear" w:color="auto" w:fill="FFFFFF"/>
          <w:lang w:eastAsia="zh-CN"/>
        </w:rPr>
        <w:t xml:space="preserve">tại </w:t>
      </w:r>
      <w:r w:rsidRPr="00F308F1">
        <w:rPr>
          <w:rFonts w:ascii="Times New Roman" w:hAnsi="Times New Roman" w:cs="Times New Roman"/>
          <w:color w:val="000000" w:themeColor="text1"/>
          <w:sz w:val="26"/>
          <w:szCs w:val="26"/>
          <w:lang w:val="vi-VN"/>
        </w:rPr>
        <w:t>Ngân hàng:</w:t>
      </w:r>
      <w:r w:rsidRPr="00F308F1">
        <w:rPr>
          <w:rFonts w:ascii="Times New Roman" w:eastAsia="SimSun" w:hAnsi="Times New Roman" w:cs="Times New Roman"/>
          <w:color w:val="000000" w:themeColor="text1"/>
          <w:sz w:val="26"/>
          <w:szCs w:val="26"/>
          <w:shd w:val="clear" w:color="auto" w:fill="FFFFFF"/>
          <w:lang w:val="vi-VN" w:eastAsia="zh-CN"/>
        </w:rPr>
        <w:t xml:space="preserve"> [ </w:t>
      </w:r>
      <w:r w:rsidRPr="00F308F1">
        <w:rPr>
          <w:rFonts w:ascii="Times New Roman" w:hAnsi="Times New Roman" w:cs="Times New Roman"/>
          <w:bCs/>
          <w:color w:val="000000" w:themeColor="text1"/>
          <w:sz w:val="26"/>
          <w:szCs w:val="26"/>
          <w:lang w:val="vi-VN"/>
        </w:rPr>
        <w:t xml:space="preserve">… </w:t>
      </w:r>
      <w:r w:rsidRPr="00F308F1">
        <w:rPr>
          <w:rFonts w:ascii="Times New Roman" w:eastAsia="SimSun" w:hAnsi="Times New Roman" w:cs="Times New Roman"/>
          <w:color w:val="000000" w:themeColor="text1"/>
          <w:sz w:val="26"/>
          <w:szCs w:val="26"/>
          <w:shd w:val="clear" w:color="auto" w:fill="FFFFFF"/>
          <w:lang w:val="vi-VN" w:eastAsia="zh-CN"/>
        </w:rPr>
        <w:t>]</w:t>
      </w:r>
      <w:r w:rsidRPr="00F308F1">
        <w:rPr>
          <w:rFonts w:ascii="Times New Roman" w:eastAsia="SimSun" w:hAnsi="Times New Roman" w:cs="Times New Roman"/>
          <w:color w:val="000000" w:themeColor="text1"/>
          <w:sz w:val="26"/>
          <w:szCs w:val="26"/>
          <w:shd w:val="clear" w:color="auto" w:fill="FFFFFF"/>
          <w:lang w:eastAsia="zh-CN"/>
        </w:rPr>
        <w:t xml:space="preserve">: </w:t>
      </w:r>
    </w:p>
    <w:p w14:paraId="7E406C57" w14:textId="77777777" w:rsidR="00674FAF" w:rsidRPr="00F308F1" w:rsidRDefault="00674FAF">
      <w:pPr>
        <w:pStyle w:val="Heading3"/>
        <w:numPr>
          <w:ilvl w:val="0"/>
          <w:numId w:val="18"/>
        </w:numPr>
        <w:tabs>
          <w:tab w:val="num" w:pos="360"/>
          <w:tab w:val="num" w:pos="858"/>
        </w:tabs>
        <w:spacing w:before="120" w:after="0" w:line="264" w:lineRule="auto"/>
        <w:ind w:left="0" w:firstLine="567"/>
        <w:rPr>
          <w:rFonts w:eastAsia="SimSun" w:cs="Times New Roman"/>
          <w:b/>
          <w:bCs/>
          <w:color w:val="000000" w:themeColor="text1"/>
          <w:sz w:val="26"/>
          <w:szCs w:val="26"/>
          <w:shd w:val="clear" w:color="auto" w:fill="FFFFFF"/>
          <w:lang w:eastAsia="zh-CN"/>
        </w:rPr>
      </w:pPr>
      <w:r w:rsidRPr="00F308F1">
        <w:rPr>
          <w:rFonts w:cs="Times New Roman"/>
          <w:color w:val="000000" w:themeColor="text1"/>
          <w:sz w:val="26"/>
          <w:szCs w:val="26"/>
        </w:rPr>
        <w:t xml:space="preserve">Đại diện: </w:t>
      </w:r>
      <w:r w:rsidRPr="00F308F1">
        <w:rPr>
          <w:rFonts w:eastAsia="SimSun" w:cs="Times New Roman"/>
          <w:color w:val="000000" w:themeColor="text1"/>
          <w:sz w:val="26"/>
          <w:szCs w:val="26"/>
          <w:shd w:val="clear" w:color="auto" w:fill="FFFFFF"/>
          <w:lang w:eastAsia="zh-CN"/>
        </w:rPr>
        <w:t xml:space="preserve">Ông NGUYỄN PHƯƠNG ĐÔNG      </w:t>
      </w:r>
      <w:r w:rsidRPr="00F308F1">
        <w:rPr>
          <w:rFonts w:cs="Times New Roman"/>
          <w:color w:val="000000" w:themeColor="text1"/>
          <w:sz w:val="26"/>
          <w:szCs w:val="26"/>
        </w:rPr>
        <w:t xml:space="preserve">Chức vụ: </w:t>
      </w:r>
      <w:r w:rsidRPr="00F308F1">
        <w:rPr>
          <w:rFonts w:eastAsia="SimSun" w:cs="Times New Roman"/>
          <w:color w:val="000000" w:themeColor="text1"/>
          <w:sz w:val="26"/>
          <w:szCs w:val="26"/>
          <w:shd w:val="clear" w:color="auto" w:fill="FFFFFF"/>
          <w:lang w:eastAsia="zh-CN"/>
        </w:rPr>
        <w:t>Tổng Giám đốc</w:t>
      </w:r>
    </w:p>
    <w:p w14:paraId="15C0A284" w14:textId="5E4A73E7" w:rsidR="00674FAF" w:rsidRPr="00F308F1" w:rsidRDefault="00674FAF" w:rsidP="006625CA">
      <w:pPr>
        <w:pStyle w:val="Heading3"/>
        <w:spacing w:before="120" w:after="0" w:line="264" w:lineRule="auto"/>
        <w:ind w:firstLine="426"/>
        <w:jc w:val="both"/>
        <w:rPr>
          <w:rFonts w:cs="Times New Roman"/>
          <w:color w:val="000000" w:themeColor="text1"/>
          <w:sz w:val="26"/>
          <w:szCs w:val="26"/>
          <w:lang w:val="fr-FR"/>
        </w:rPr>
      </w:pPr>
      <w:r w:rsidRPr="00F308F1">
        <w:rPr>
          <w:rFonts w:cs="Times New Roman"/>
          <w:b/>
          <w:bCs/>
          <w:color w:val="000000" w:themeColor="text1"/>
          <w:sz w:val="26"/>
          <w:szCs w:val="26"/>
        </w:rPr>
        <w:t xml:space="preserve">BÊN </w:t>
      </w:r>
      <w:r w:rsidRPr="00F308F1">
        <w:rPr>
          <w:rFonts w:cs="Times New Roman"/>
          <w:b/>
          <w:bCs/>
          <w:color w:val="000000" w:themeColor="text1"/>
          <w:sz w:val="26"/>
          <w:szCs w:val="26"/>
          <w:lang w:val="fr-FR"/>
        </w:rPr>
        <w:t>CUNG CẤP DỊCH VỤ (BÊN B):</w:t>
      </w:r>
      <w:r w:rsidRPr="00F308F1">
        <w:rPr>
          <w:rFonts w:cs="Times New Roman"/>
          <w:color w:val="000000" w:themeColor="text1"/>
          <w:sz w:val="26"/>
          <w:szCs w:val="26"/>
          <w:lang w:val="fr-FR"/>
        </w:rPr>
        <w:t xml:space="preserve"> </w:t>
      </w:r>
      <w:r w:rsidRPr="00F308F1">
        <w:rPr>
          <w:rFonts w:cs="Times New Roman"/>
          <w:color w:val="000000" w:themeColor="text1"/>
          <w:sz w:val="26"/>
          <w:szCs w:val="26"/>
        </w:rPr>
        <w:t>TÊN DOANH NGHIỆP</w:t>
      </w:r>
      <w:r w:rsidRPr="00F308F1">
        <w:rPr>
          <w:rFonts w:cs="Times New Roman"/>
          <w:color w:val="000000" w:themeColor="text1"/>
          <w:sz w:val="26"/>
          <w:szCs w:val="26"/>
          <w:lang w:val="fr-FR"/>
        </w:rPr>
        <w:t>/ĐỐI TÁC</w:t>
      </w:r>
    </w:p>
    <w:p w14:paraId="1A276EAF" w14:textId="77777777" w:rsidR="00674FAF" w:rsidRPr="00F308F1" w:rsidRDefault="00674FAF">
      <w:pPr>
        <w:pStyle w:val="NormalWeb"/>
        <w:numPr>
          <w:ilvl w:val="0"/>
          <w:numId w:val="19"/>
        </w:numPr>
        <w:spacing w:before="120" w:beforeAutospacing="0" w:after="0" w:afterAutospacing="0" w:line="264" w:lineRule="auto"/>
        <w:ind w:left="0" w:firstLine="567"/>
        <w:jc w:val="both"/>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t>Địa chỉ trụ sở:[…]</w:t>
      </w:r>
      <w:r w:rsidRPr="00F308F1">
        <w:rPr>
          <w:rFonts w:ascii="Times New Roman" w:hAnsi="Times New Roman" w:cs="Times New Roman"/>
          <w:color w:val="000000" w:themeColor="text1"/>
          <w:sz w:val="26"/>
          <w:szCs w:val="26"/>
        </w:rPr>
        <w:t xml:space="preserve"> </w:t>
      </w:r>
    </w:p>
    <w:p w14:paraId="75CDE30C" w14:textId="77777777" w:rsidR="00674FAF" w:rsidRPr="00F308F1" w:rsidRDefault="00674FAF">
      <w:pPr>
        <w:pStyle w:val="NormalWeb"/>
        <w:numPr>
          <w:ilvl w:val="0"/>
          <w:numId w:val="19"/>
        </w:numPr>
        <w:spacing w:before="120" w:beforeAutospacing="0" w:after="0" w:afterAutospacing="0" w:line="264" w:lineRule="auto"/>
        <w:ind w:left="0" w:firstLine="567"/>
        <w:jc w:val="both"/>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t xml:space="preserve">Mã số thuế:[…] </w:t>
      </w:r>
    </w:p>
    <w:p w14:paraId="768C3B64" w14:textId="77777777" w:rsidR="00674FAF" w:rsidRPr="00F308F1" w:rsidRDefault="00674FAF">
      <w:pPr>
        <w:pStyle w:val="NormalWeb"/>
        <w:numPr>
          <w:ilvl w:val="0"/>
          <w:numId w:val="19"/>
        </w:numPr>
        <w:spacing w:before="120" w:beforeAutospacing="0" w:after="0" w:afterAutospacing="0" w:line="264" w:lineRule="auto"/>
        <w:ind w:left="0" w:firstLine="567"/>
        <w:jc w:val="both"/>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t>Giấy chứng nhận đăng ký doanh nghiệp cấp lần đầu ngày […]; cấp thay đổi (nếu có).</w:t>
      </w:r>
    </w:p>
    <w:p w14:paraId="7CCF6B3A" w14:textId="77777777" w:rsidR="00674FAF" w:rsidRPr="00F308F1" w:rsidRDefault="00674FAF">
      <w:pPr>
        <w:pStyle w:val="NormalWeb"/>
        <w:numPr>
          <w:ilvl w:val="0"/>
          <w:numId w:val="19"/>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t xml:space="preserve">Điện thoại:[…] </w:t>
      </w:r>
      <w:r w:rsidRPr="00F308F1">
        <w:rPr>
          <w:rFonts w:ascii="Times New Roman" w:hAnsi="Times New Roman" w:cs="Times New Roman"/>
          <w:color w:val="000000" w:themeColor="text1"/>
          <w:sz w:val="26"/>
          <w:szCs w:val="26"/>
        </w:rPr>
        <w:t xml:space="preserve">        </w:t>
      </w:r>
      <w:r w:rsidRPr="00F308F1">
        <w:rPr>
          <w:rFonts w:ascii="Times New Roman" w:hAnsi="Times New Roman" w:cs="Times New Roman"/>
          <w:color w:val="000000" w:themeColor="text1"/>
          <w:sz w:val="26"/>
          <w:szCs w:val="26"/>
          <w:lang w:val="vi-VN"/>
        </w:rPr>
        <w:t>Fax: […]</w:t>
      </w:r>
    </w:p>
    <w:p w14:paraId="3C5192AC" w14:textId="77777777" w:rsidR="00674FAF" w:rsidRPr="00F308F1" w:rsidRDefault="00674FAF">
      <w:pPr>
        <w:pStyle w:val="NormalWeb"/>
        <w:numPr>
          <w:ilvl w:val="0"/>
          <w:numId w:val="19"/>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t>Email:[…]</w:t>
      </w:r>
    </w:p>
    <w:p w14:paraId="20749B0A" w14:textId="77777777" w:rsidR="00674FAF" w:rsidRPr="00F308F1" w:rsidRDefault="00674FAF">
      <w:pPr>
        <w:pStyle w:val="NormalWeb"/>
        <w:numPr>
          <w:ilvl w:val="0"/>
          <w:numId w:val="19"/>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308F1">
        <w:rPr>
          <w:rFonts w:ascii="Times New Roman" w:hAnsi="Times New Roman" w:cs="Times New Roman"/>
          <w:color w:val="000000" w:themeColor="text1"/>
          <w:sz w:val="26"/>
          <w:szCs w:val="26"/>
          <w:lang w:val="vi-VN"/>
        </w:rPr>
        <w:lastRenderedPageBreak/>
        <w:t xml:space="preserve">Số tài khoản: </w:t>
      </w:r>
      <w:r w:rsidRPr="00F308F1">
        <w:rPr>
          <w:rFonts w:ascii="Times New Roman" w:eastAsia="SimSun" w:hAnsi="Times New Roman" w:cs="Times New Roman"/>
          <w:color w:val="000000" w:themeColor="text1"/>
          <w:sz w:val="26"/>
          <w:szCs w:val="26"/>
          <w:shd w:val="clear" w:color="auto" w:fill="FFFFFF"/>
          <w:lang w:val="vi-VN" w:eastAsia="zh-CN"/>
        </w:rPr>
        <w:t>[ …</w:t>
      </w:r>
      <w:r w:rsidRPr="00F308F1">
        <w:rPr>
          <w:rFonts w:ascii="Times New Roman" w:hAnsi="Times New Roman" w:cs="Times New Roman"/>
          <w:bCs/>
          <w:color w:val="000000" w:themeColor="text1"/>
          <w:sz w:val="26"/>
          <w:szCs w:val="26"/>
          <w:lang w:val="vi-VN"/>
        </w:rPr>
        <w:t xml:space="preserve"> </w:t>
      </w:r>
      <w:r w:rsidRPr="00F308F1">
        <w:rPr>
          <w:rFonts w:ascii="Times New Roman" w:eastAsia="SimSun" w:hAnsi="Times New Roman" w:cs="Times New Roman"/>
          <w:color w:val="000000" w:themeColor="text1"/>
          <w:sz w:val="26"/>
          <w:szCs w:val="26"/>
          <w:shd w:val="clear" w:color="auto" w:fill="FFFFFF"/>
          <w:lang w:val="vi-VN" w:eastAsia="zh-CN"/>
        </w:rPr>
        <w:t xml:space="preserve">] tại </w:t>
      </w:r>
      <w:r w:rsidRPr="00F308F1">
        <w:rPr>
          <w:rFonts w:ascii="Times New Roman" w:hAnsi="Times New Roman" w:cs="Times New Roman"/>
          <w:color w:val="000000" w:themeColor="text1"/>
          <w:sz w:val="26"/>
          <w:szCs w:val="26"/>
          <w:lang w:val="vi-VN"/>
        </w:rPr>
        <w:t>Ngân hàng:[…]</w:t>
      </w:r>
    </w:p>
    <w:p w14:paraId="346C9E35" w14:textId="77777777" w:rsidR="00674FAF" w:rsidRPr="00F308F1" w:rsidRDefault="00674FAF">
      <w:pPr>
        <w:pStyle w:val="ListParagraph"/>
        <w:numPr>
          <w:ilvl w:val="0"/>
          <w:numId w:val="19"/>
        </w:numPr>
        <w:tabs>
          <w:tab w:val="left" w:pos="567"/>
        </w:tabs>
        <w:autoSpaceDE/>
        <w:autoSpaceDN/>
        <w:spacing w:before="120" w:line="264" w:lineRule="auto"/>
        <w:ind w:left="0" w:firstLine="567"/>
        <w:rPr>
          <w:color w:val="000000" w:themeColor="text1"/>
          <w:sz w:val="26"/>
          <w:szCs w:val="26"/>
        </w:rPr>
      </w:pPr>
      <w:r w:rsidRPr="00F308F1">
        <w:rPr>
          <w:color w:val="000000" w:themeColor="text1"/>
          <w:sz w:val="26"/>
          <w:szCs w:val="26"/>
          <w:lang w:val="vi-VN"/>
        </w:rPr>
        <w:t xml:space="preserve">Đại diện theo pháp luật: </w:t>
      </w:r>
      <w:r w:rsidRPr="00F308F1">
        <w:rPr>
          <w:color w:val="000000" w:themeColor="text1"/>
          <w:sz w:val="26"/>
          <w:szCs w:val="26"/>
          <w:lang w:val="fr-FR"/>
        </w:rPr>
        <w:t>[…]</w:t>
      </w:r>
      <w:r w:rsidRPr="00F308F1">
        <w:rPr>
          <w:color w:val="000000" w:themeColor="text1"/>
          <w:sz w:val="26"/>
          <w:szCs w:val="26"/>
          <w:lang w:val="vi-VN"/>
        </w:rPr>
        <w:tab/>
        <w:t>Chức vụ:[…]</w:t>
      </w:r>
      <w:r w:rsidRPr="00F308F1">
        <w:rPr>
          <w:color w:val="000000" w:themeColor="text1"/>
          <w:sz w:val="26"/>
          <w:szCs w:val="26"/>
          <w:lang w:val="vi-VN"/>
        </w:rPr>
        <w:tab/>
      </w:r>
    </w:p>
    <w:p w14:paraId="431E7DDB" w14:textId="77777777" w:rsidR="00674FAF" w:rsidRPr="00F308F1" w:rsidRDefault="00674FAF" w:rsidP="006625CA">
      <w:pPr>
        <w:shd w:val="clear" w:color="auto" w:fill="FFFFFF"/>
        <w:spacing w:before="120" w:line="264" w:lineRule="auto"/>
        <w:ind w:firstLine="567"/>
        <w:jc w:val="both"/>
        <w:rPr>
          <w:color w:val="000000" w:themeColor="text1"/>
          <w:sz w:val="26"/>
          <w:szCs w:val="26"/>
          <w:lang w:val="vi-VN"/>
        </w:rPr>
      </w:pPr>
      <w:r w:rsidRPr="00F308F1">
        <w:rPr>
          <w:color w:val="000000" w:themeColor="text1"/>
          <w:sz w:val="26"/>
          <w:szCs w:val="26"/>
          <w:lang w:val="vi-VN"/>
        </w:rPr>
        <w:t>Sau khi thỏa thuận, hai bên cùng đồng ý ký kết Hợp đồng dịch vụ [</w:t>
      </w:r>
      <w:r w:rsidRPr="00F308F1">
        <w:rPr>
          <w:i/>
          <w:iCs/>
          <w:color w:val="000000" w:themeColor="text1"/>
          <w:sz w:val="26"/>
          <w:szCs w:val="26"/>
          <w:lang w:val="vi-VN"/>
        </w:rPr>
        <w:t>Tên dịch vụ</w:t>
      </w:r>
      <w:r w:rsidRPr="00F308F1">
        <w:rPr>
          <w:color w:val="000000" w:themeColor="text1"/>
          <w:sz w:val="26"/>
          <w:szCs w:val="26"/>
          <w:lang w:val="vi-VN"/>
        </w:rPr>
        <w:t>] (sau đây gọi là “Hợp đồng”) với các điều khoản sau:</w:t>
      </w:r>
    </w:p>
    <w:p w14:paraId="03CF2230" w14:textId="77777777" w:rsidR="00674FAF" w:rsidRPr="00F308F1" w:rsidRDefault="00674FAF" w:rsidP="006625CA">
      <w:pPr>
        <w:shd w:val="clear" w:color="auto" w:fill="FFFFFF"/>
        <w:spacing w:before="120" w:line="264" w:lineRule="auto"/>
        <w:ind w:firstLine="567"/>
        <w:jc w:val="both"/>
        <w:rPr>
          <w:b/>
          <w:bCs/>
          <w:color w:val="000000" w:themeColor="text1"/>
          <w:sz w:val="26"/>
          <w:szCs w:val="26"/>
          <w:lang w:val="vi-VN"/>
        </w:rPr>
      </w:pPr>
      <w:r w:rsidRPr="00F308F1">
        <w:rPr>
          <w:b/>
          <w:bCs/>
          <w:color w:val="000000" w:themeColor="text1"/>
          <w:sz w:val="26"/>
          <w:szCs w:val="26"/>
          <w:lang w:val="vi-VN"/>
        </w:rPr>
        <w:t xml:space="preserve">ĐIỀU 1. </w:t>
      </w:r>
      <w:r w:rsidRPr="00F308F1">
        <w:rPr>
          <w:b/>
          <w:bCs/>
          <w:color w:val="000000" w:themeColor="text1"/>
          <w:sz w:val="26"/>
          <w:szCs w:val="26"/>
          <w:lang w:val="fr-FR"/>
        </w:rPr>
        <w:t>ĐỐI TƯỢNG HỢP ĐỒNG – ĐƠN GIÁ</w:t>
      </w:r>
    </w:p>
    <w:p w14:paraId="3C5F46EE" w14:textId="77777777" w:rsidR="00674FAF" w:rsidRPr="00F308F1" w:rsidRDefault="00674FAF" w:rsidP="006625CA">
      <w:pPr>
        <w:pStyle w:val="NormalWeb"/>
        <w:spacing w:before="120" w:beforeAutospacing="0" w:after="0" w:afterAutospacing="0" w:line="264" w:lineRule="auto"/>
        <w:ind w:firstLine="567"/>
        <w:jc w:val="both"/>
        <w:rPr>
          <w:rFonts w:ascii="Times New Roman" w:hAnsi="Times New Roman" w:cs="Times New Roman"/>
          <w:iCs/>
          <w:color w:val="000000" w:themeColor="text1"/>
          <w:sz w:val="26"/>
          <w:szCs w:val="26"/>
          <w:lang w:val="vi-VN"/>
        </w:rPr>
      </w:pPr>
      <w:r w:rsidRPr="00F308F1">
        <w:rPr>
          <w:rFonts w:ascii="Times New Roman" w:hAnsi="Times New Roman" w:cs="Times New Roman"/>
          <w:iCs/>
          <w:color w:val="000000" w:themeColor="text1"/>
          <w:sz w:val="26"/>
          <w:szCs w:val="26"/>
          <w:lang w:val="vi-VN"/>
        </w:rPr>
        <w:t>Bên B đồng ý cung cấp dịch vụ và Bên A đồng ý sử dụng dịch vụ với các nội dung cụ thể như sau:</w:t>
      </w:r>
    </w:p>
    <w:p w14:paraId="2E30FAD8" w14:textId="77777777" w:rsidR="00674FAF" w:rsidRPr="00F308F1" w:rsidRDefault="00674FAF">
      <w:pPr>
        <w:pStyle w:val="NormalWeb"/>
        <w:numPr>
          <w:ilvl w:val="0"/>
          <w:numId w:val="14"/>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lang w:val="vi-VN"/>
        </w:rPr>
      </w:pPr>
      <w:r w:rsidRPr="00F308F1">
        <w:rPr>
          <w:rFonts w:ascii="Times New Roman" w:hAnsi="Times New Roman" w:cs="Times New Roman"/>
          <w:b/>
          <w:bCs/>
          <w:iCs/>
          <w:color w:val="000000" w:themeColor="text1"/>
          <w:sz w:val="26"/>
          <w:szCs w:val="26"/>
          <w:lang w:val="vi-VN"/>
        </w:rPr>
        <w:t>Nội dung - Phạm vi cung cấp dịch vụ</w:t>
      </w:r>
      <w:r w:rsidRPr="00F308F1">
        <w:rPr>
          <w:rFonts w:ascii="Times New Roman" w:hAnsi="Times New Roman" w:cs="Times New Roman"/>
          <w:iCs/>
          <w:color w:val="000000" w:themeColor="text1"/>
          <w:sz w:val="26"/>
          <w:szCs w:val="26"/>
          <w:lang w:val="vi-VN"/>
        </w:rPr>
        <w:t>: […]</w:t>
      </w:r>
    </w:p>
    <w:p w14:paraId="2813F6E7" w14:textId="77777777" w:rsidR="00674FAF" w:rsidRPr="00F308F1" w:rsidRDefault="00674FAF">
      <w:pPr>
        <w:pStyle w:val="NormalWeb"/>
        <w:numPr>
          <w:ilvl w:val="0"/>
          <w:numId w:val="14"/>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rPr>
      </w:pPr>
      <w:r w:rsidRPr="00F308F1">
        <w:rPr>
          <w:rFonts w:ascii="Times New Roman" w:hAnsi="Times New Roman" w:cs="Times New Roman"/>
          <w:b/>
          <w:bCs/>
          <w:iCs/>
          <w:color w:val="000000" w:themeColor="text1"/>
          <w:sz w:val="26"/>
          <w:szCs w:val="26"/>
        </w:rPr>
        <w:t>Đơn vị tính</w:t>
      </w:r>
      <w:r w:rsidRPr="00F308F1">
        <w:rPr>
          <w:rFonts w:ascii="Times New Roman" w:hAnsi="Times New Roman" w:cs="Times New Roman"/>
          <w:iCs/>
          <w:color w:val="000000" w:themeColor="text1"/>
          <w:sz w:val="26"/>
          <w:szCs w:val="26"/>
        </w:rPr>
        <w:t>: […]</w:t>
      </w:r>
    </w:p>
    <w:p w14:paraId="20F3CBDE" w14:textId="77777777" w:rsidR="00674FAF" w:rsidRPr="00F308F1" w:rsidRDefault="00674FAF">
      <w:pPr>
        <w:pStyle w:val="NormalWeb"/>
        <w:numPr>
          <w:ilvl w:val="0"/>
          <w:numId w:val="14"/>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rPr>
      </w:pPr>
      <w:r w:rsidRPr="00F308F1">
        <w:rPr>
          <w:rFonts w:ascii="Times New Roman" w:hAnsi="Times New Roman" w:cs="Times New Roman"/>
          <w:b/>
          <w:bCs/>
          <w:iCs/>
          <w:color w:val="000000" w:themeColor="text1"/>
          <w:sz w:val="26"/>
          <w:szCs w:val="26"/>
        </w:rPr>
        <w:t>Đơn giá</w:t>
      </w:r>
      <w:r w:rsidRPr="00F308F1">
        <w:rPr>
          <w:rFonts w:ascii="Times New Roman" w:hAnsi="Times New Roman" w:cs="Times New Roman"/>
          <w:iCs/>
          <w:color w:val="000000" w:themeColor="text1"/>
          <w:sz w:val="26"/>
          <w:szCs w:val="26"/>
        </w:rPr>
        <w:t>: […]</w:t>
      </w:r>
    </w:p>
    <w:p w14:paraId="43E0D638" w14:textId="77777777" w:rsidR="00674FAF" w:rsidRPr="00F308F1" w:rsidRDefault="00674FAF">
      <w:pPr>
        <w:pStyle w:val="NormalWeb"/>
        <w:numPr>
          <w:ilvl w:val="0"/>
          <w:numId w:val="14"/>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rPr>
      </w:pPr>
      <w:r w:rsidRPr="00F308F1">
        <w:rPr>
          <w:rFonts w:ascii="Times New Roman" w:hAnsi="Times New Roman" w:cs="Times New Roman"/>
          <w:b/>
          <w:bCs/>
          <w:iCs/>
          <w:color w:val="000000" w:themeColor="text1"/>
          <w:sz w:val="26"/>
          <w:szCs w:val="26"/>
        </w:rPr>
        <w:t>Chất lượng/Yêu cầu đối với dịch vụ</w:t>
      </w:r>
      <w:r w:rsidRPr="00F308F1">
        <w:rPr>
          <w:rFonts w:ascii="Times New Roman" w:hAnsi="Times New Roman" w:cs="Times New Roman"/>
          <w:iCs/>
          <w:color w:val="000000" w:themeColor="text1"/>
          <w:sz w:val="26"/>
          <w:szCs w:val="26"/>
        </w:rPr>
        <w:t>: […]</w:t>
      </w:r>
    </w:p>
    <w:p w14:paraId="238702A1" w14:textId="77777777" w:rsidR="00674FAF" w:rsidRPr="00F308F1" w:rsidRDefault="00674FAF">
      <w:pPr>
        <w:pStyle w:val="NormalWeb"/>
        <w:numPr>
          <w:ilvl w:val="0"/>
          <w:numId w:val="14"/>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rPr>
      </w:pPr>
      <w:r w:rsidRPr="00F308F1">
        <w:rPr>
          <w:rFonts w:ascii="Times New Roman" w:hAnsi="Times New Roman" w:cs="Times New Roman"/>
          <w:b/>
          <w:bCs/>
          <w:iCs/>
          <w:color w:val="000000" w:themeColor="text1"/>
          <w:sz w:val="26"/>
          <w:szCs w:val="26"/>
        </w:rPr>
        <w:t>Hình thức cung cấp dịch vụ</w:t>
      </w:r>
      <w:r w:rsidRPr="00F308F1">
        <w:rPr>
          <w:rFonts w:ascii="Times New Roman" w:hAnsi="Times New Roman" w:cs="Times New Roman"/>
          <w:iCs/>
          <w:color w:val="000000" w:themeColor="text1"/>
          <w:sz w:val="26"/>
          <w:szCs w:val="26"/>
        </w:rPr>
        <w:t>: […]</w:t>
      </w:r>
    </w:p>
    <w:p w14:paraId="00B7D361" w14:textId="77777777" w:rsidR="00674FAF" w:rsidRPr="00F308F1" w:rsidRDefault="00674FAF" w:rsidP="006625CA">
      <w:pPr>
        <w:shd w:val="clear" w:color="auto" w:fill="FFFFFF"/>
        <w:spacing w:before="120" w:line="264" w:lineRule="auto"/>
        <w:jc w:val="both"/>
        <w:rPr>
          <w:color w:val="000000" w:themeColor="text1"/>
          <w:spacing w:val="2"/>
          <w:sz w:val="26"/>
          <w:szCs w:val="26"/>
        </w:rPr>
      </w:pPr>
      <w:r w:rsidRPr="00F308F1">
        <w:rPr>
          <w:b/>
          <w:bCs/>
          <w:color w:val="000000" w:themeColor="text1"/>
          <w:spacing w:val="2"/>
          <w:sz w:val="26"/>
          <w:szCs w:val="26"/>
        </w:rPr>
        <w:t xml:space="preserve">   ĐIỀU 2. THỜI GIAN – CÁCH THỨC CUNG CẤP/TIẾP NHẬN DỊCH VỤ</w:t>
      </w:r>
    </w:p>
    <w:p w14:paraId="2734D1F5" w14:textId="77777777" w:rsidR="00674FAF" w:rsidRPr="00F308F1" w:rsidRDefault="00674FAF">
      <w:pPr>
        <w:pStyle w:val="NormalWeb"/>
        <w:numPr>
          <w:ilvl w:val="0"/>
          <w:numId w:val="16"/>
        </w:numPr>
        <w:tabs>
          <w:tab w:val="left" w:pos="284"/>
          <w:tab w:val="left" w:pos="851"/>
        </w:tabs>
        <w:spacing w:before="120" w:beforeAutospacing="0" w:after="0" w:afterAutospacing="0" w:line="264" w:lineRule="auto"/>
        <w:ind w:left="0" w:firstLine="567"/>
        <w:rPr>
          <w:rFonts w:ascii="Times New Roman" w:hAnsi="Times New Roman" w:cs="Times New Roman"/>
          <w:b/>
          <w:bCs/>
          <w:color w:val="000000" w:themeColor="text1"/>
          <w:sz w:val="26"/>
          <w:szCs w:val="26"/>
        </w:rPr>
      </w:pPr>
      <w:r w:rsidRPr="00F308F1">
        <w:rPr>
          <w:rFonts w:ascii="Times New Roman" w:hAnsi="Times New Roman" w:cs="Times New Roman"/>
          <w:b/>
          <w:bCs/>
          <w:color w:val="000000" w:themeColor="text1"/>
          <w:sz w:val="26"/>
          <w:szCs w:val="26"/>
        </w:rPr>
        <w:t>Thời gian cung cấp dịch vụ</w:t>
      </w:r>
    </w:p>
    <w:p w14:paraId="0BD275FA" w14:textId="77777777" w:rsidR="00674FAF" w:rsidRPr="00F308F1" w:rsidRDefault="00674FAF" w:rsidP="006625CA">
      <w:pPr>
        <w:pStyle w:val="NormalWeb"/>
        <w:tabs>
          <w:tab w:val="left" w:pos="284"/>
          <w:tab w:val="left" w:pos="851"/>
        </w:tabs>
        <w:spacing w:before="120" w:beforeAutospacing="0" w:after="0" w:afterAutospacing="0" w:line="264" w:lineRule="auto"/>
        <w:ind w:firstLine="567"/>
        <w:jc w:val="both"/>
        <w:rPr>
          <w:rFonts w:ascii="Times New Roman" w:hAnsi="Times New Roman" w:cs="Times New Roman"/>
          <w:b/>
          <w:bCs/>
          <w:color w:val="000000" w:themeColor="text1"/>
          <w:sz w:val="26"/>
          <w:szCs w:val="26"/>
        </w:rPr>
      </w:pPr>
      <w:r w:rsidRPr="00F308F1">
        <w:rPr>
          <w:rFonts w:ascii="Times New Roman" w:hAnsi="Times New Roman" w:cs="Times New Roman"/>
          <w:b/>
          <w:bCs/>
          <w:color w:val="000000" w:themeColor="text1"/>
          <w:sz w:val="26"/>
          <w:szCs w:val="26"/>
        </w:rPr>
        <w:t>2. Cách thức cung cấp/tiếp nhận dịch vụ</w:t>
      </w:r>
    </w:p>
    <w:p w14:paraId="2404A245" w14:textId="77777777" w:rsidR="00674FAF" w:rsidRPr="00F308F1" w:rsidRDefault="00674FAF">
      <w:pPr>
        <w:pStyle w:val="NormalWeb"/>
        <w:numPr>
          <w:ilvl w:val="0"/>
          <w:numId w:val="17"/>
        </w:numPr>
        <w:tabs>
          <w:tab w:val="left" w:pos="284"/>
          <w:tab w:val="left" w:pos="851"/>
        </w:tabs>
        <w:spacing w:before="120" w:beforeAutospacing="0" w:after="0" w:afterAutospacing="0" w:line="264" w:lineRule="auto"/>
        <w:ind w:left="0" w:firstLine="567"/>
        <w:jc w:val="both"/>
        <w:rPr>
          <w:rFonts w:ascii="Times New Roman" w:hAnsi="Times New Roman" w:cs="Times New Roman"/>
          <w:color w:val="000000" w:themeColor="text1"/>
          <w:sz w:val="26"/>
          <w:szCs w:val="26"/>
        </w:rPr>
      </w:pPr>
      <w:r w:rsidRPr="00F308F1">
        <w:rPr>
          <w:rFonts w:ascii="Times New Roman" w:hAnsi="Times New Roman" w:cs="Times New Roman"/>
          <w:color w:val="000000" w:themeColor="text1"/>
          <w:sz w:val="26"/>
          <w:szCs w:val="26"/>
        </w:rPr>
        <w:t>Trước khi cung cấp dịch vụ Bên B cần thông báo trước cho Bên A trong thời hạn […] ngày;</w:t>
      </w:r>
    </w:p>
    <w:p w14:paraId="60D1F3DD" w14:textId="77777777" w:rsidR="00674FAF" w:rsidRPr="00F308F1" w:rsidRDefault="00674FAF">
      <w:pPr>
        <w:pStyle w:val="NormalWeb"/>
        <w:numPr>
          <w:ilvl w:val="0"/>
          <w:numId w:val="17"/>
        </w:numPr>
        <w:tabs>
          <w:tab w:val="left" w:pos="284"/>
          <w:tab w:val="left" w:pos="851"/>
        </w:tabs>
        <w:spacing w:before="120" w:beforeAutospacing="0" w:after="0" w:afterAutospacing="0" w:line="264" w:lineRule="auto"/>
        <w:ind w:left="0" w:firstLine="567"/>
        <w:jc w:val="both"/>
        <w:rPr>
          <w:rFonts w:ascii="Times New Roman" w:hAnsi="Times New Roman" w:cs="Times New Roman"/>
          <w:color w:val="000000" w:themeColor="text1"/>
          <w:sz w:val="26"/>
          <w:szCs w:val="26"/>
        </w:rPr>
      </w:pPr>
      <w:r w:rsidRPr="00F308F1">
        <w:rPr>
          <w:rFonts w:ascii="Times New Roman" w:hAnsi="Times New Roman" w:cs="Times New Roman"/>
          <w:color w:val="000000" w:themeColor="text1"/>
          <w:sz w:val="26"/>
          <w:szCs w:val="26"/>
        </w:rPr>
        <w:t xml:space="preserve">Các bên cử nhân sự đại diện để liên hệ, trao đổi, cung cấp thông tin cần thiết trong suốt quá trình Bên B cung cấp dịch vụ (kể cả thời gian bảo hành); </w:t>
      </w:r>
    </w:p>
    <w:p w14:paraId="71854FB8" w14:textId="77777777" w:rsidR="00674FAF" w:rsidRPr="00F308F1" w:rsidRDefault="00674FAF">
      <w:pPr>
        <w:pStyle w:val="NormalWeb"/>
        <w:numPr>
          <w:ilvl w:val="0"/>
          <w:numId w:val="17"/>
        </w:numPr>
        <w:tabs>
          <w:tab w:val="left" w:pos="284"/>
          <w:tab w:val="left" w:pos="567"/>
          <w:tab w:val="left" w:pos="851"/>
        </w:tabs>
        <w:spacing w:before="120" w:beforeAutospacing="0" w:after="0" w:afterAutospacing="0" w:line="264" w:lineRule="auto"/>
        <w:ind w:left="0" w:firstLine="567"/>
        <w:jc w:val="both"/>
        <w:rPr>
          <w:rFonts w:ascii="Times New Roman" w:hAnsi="Times New Roman" w:cs="Times New Roman"/>
          <w:color w:val="000000" w:themeColor="text1"/>
          <w:sz w:val="26"/>
          <w:szCs w:val="26"/>
        </w:rPr>
      </w:pPr>
      <w:r w:rsidRPr="00F308F1">
        <w:rPr>
          <w:rFonts w:ascii="Times New Roman" w:hAnsi="Times New Roman" w:cs="Times New Roman"/>
          <w:color w:val="000000" w:themeColor="text1"/>
          <w:sz w:val="26"/>
          <w:szCs w:val="26"/>
        </w:rPr>
        <w:t>Sau khi cung cấp/tiếp nhận dịch vụ các bên cần ký biên bản xác nhận theo từng đợt hoặc toàn bộ dịch vụ;</w:t>
      </w:r>
    </w:p>
    <w:p w14:paraId="79DBCBDD" w14:textId="77777777" w:rsidR="00674FAF" w:rsidRPr="00F308F1" w:rsidRDefault="00674FAF" w:rsidP="006625CA">
      <w:pPr>
        <w:shd w:val="clear" w:color="auto" w:fill="FFFFFF"/>
        <w:spacing w:before="120" w:line="264" w:lineRule="auto"/>
        <w:ind w:firstLine="567"/>
        <w:jc w:val="both"/>
        <w:rPr>
          <w:b/>
          <w:bCs/>
          <w:color w:val="000000" w:themeColor="text1"/>
          <w:sz w:val="26"/>
          <w:szCs w:val="26"/>
        </w:rPr>
      </w:pPr>
      <w:r w:rsidRPr="00F308F1">
        <w:rPr>
          <w:b/>
          <w:bCs/>
          <w:color w:val="000000" w:themeColor="text1"/>
          <w:sz w:val="26"/>
          <w:szCs w:val="26"/>
        </w:rPr>
        <w:t>ĐIỀU 3. GIÁ TRỊ HỢP ĐỒNG - THANH TOÁN</w:t>
      </w:r>
    </w:p>
    <w:p w14:paraId="0028D0D4" w14:textId="77777777" w:rsidR="00674FAF" w:rsidRPr="00F308F1" w:rsidRDefault="00674FAF">
      <w:pPr>
        <w:pStyle w:val="ListParagraph"/>
        <w:numPr>
          <w:ilvl w:val="0"/>
          <w:numId w:val="15"/>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b/>
          <w:bCs/>
          <w:color w:val="000000" w:themeColor="text1"/>
          <w:sz w:val="26"/>
          <w:szCs w:val="26"/>
        </w:rPr>
        <w:t>Giá trị Hợp đồng</w:t>
      </w:r>
    </w:p>
    <w:p w14:paraId="063C953E" w14:textId="77777777" w:rsidR="00674FAF" w:rsidRPr="00F308F1" w:rsidRDefault="00674FAF">
      <w:pPr>
        <w:pStyle w:val="ListParagraph"/>
        <w:numPr>
          <w:ilvl w:val="0"/>
          <w:numId w:val="15"/>
        </w:numPr>
        <w:shd w:val="clear" w:color="auto" w:fill="FFFFFF"/>
        <w:tabs>
          <w:tab w:val="left" w:pos="851"/>
        </w:tabs>
        <w:autoSpaceDE/>
        <w:autoSpaceDN/>
        <w:spacing w:before="120" w:line="264" w:lineRule="auto"/>
        <w:ind w:left="0" w:firstLine="567"/>
        <w:jc w:val="both"/>
        <w:rPr>
          <w:b/>
          <w:bCs/>
          <w:color w:val="000000" w:themeColor="text1"/>
          <w:sz w:val="26"/>
          <w:szCs w:val="26"/>
        </w:rPr>
      </w:pPr>
      <w:r w:rsidRPr="00F308F1">
        <w:rPr>
          <w:b/>
          <w:bCs/>
          <w:color w:val="000000" w:themeColor="text1"/>
          <w:sz w:val="26"/>
          <w:szCs w:val="26"/>
        </w:rPr>
        <w:t>Phương thức thanh toán</w:t>
      </w:r>
    </w:p>
    <w:p w14:paraId="0180C6F8" w14:textId="77777777" w:rsidR="00674FAF" w:rsidRPr="00F308F1" w:rsidRDefault="00674FAF" w:rsidP="006625CA">
      <w:pPr>
        <w:pStyle w:val="ListParagraph"/>
        <w:tabs>
          <w:tab w:val="left" w:pos="426"/>
          <w:tab w:val="left" w:pos="993"/>
          <w:tab w:val="left" w:pos="2251"/>
        </w:tabs>
        <w:spacing w:before="120" w:line="264" w:lineRule="auto"/>
        <w:ind w:left="0" w:firstLine="567"/>
        <w:contextualSpacing w:val="0"/>
        <w:jc w:val="both"/>
        <w:rPr>
          <w:b/>
          <w:bCs/>
          <w:color w:val="000000" w:themeColor="text1"/>
          <w:sz w:val="26"/>
          <w:szCs w:val="26"/>
        </w:rPr>
      </w:pPr>
      <w:r w:rsidRPr="00F308F1">
        <w:rPr>
          <w:b/>
          <w:bCs/>
          <w:color w:val="000000" w:themeColor="text1"/>
          <w:sz w:val="26"/>
          <w:szCs w:val="26"/>
        </w:rPr>
        <w:t>3. Hồ sơ thanh toán</w:t>
      </w:r>
    </w:p>
    <w:p w14:paraId="445DBC49" w14:textId="77777777" w:rsidR="00674FAF" w:rsidRPr="00F308F1" w:rsidRDefault="00674FAF" w:rsidP="006625CA">
      <w:pPr>
        <w:pStyle w:val="ListParagraph"/>
        <w:tabs>
          <w:tab w:val="left" w:pos="426"/>
          <w:tab w:val="left" w:pos="993"/>
          <w:tab w:val="left" w:pos="2251"/>
        </w:tabs>
        <w:spacing w:before="120" w:line="264" w:lineRule="auto"/>
        <w:ind w:left="0" w:firstLine="567"/>
        <w:contextualSpacing w:val="0"/>
        <w:jc w:val="both"/>
        <w:rPr>
          <w:color w:val="000000" w:themeColor="text1"/>
          <w:sz w:val="26"/>
          <w:szCs w:val="26"/>
        </w:rPr>
      </w:pPr>
      <w:r w:rsidRPr="00F308F1">
        <w:rPr>
          <w:color w:val="000000" w:themeColor="text1"/>
          <w:sz w:val="26"/>
          <w:szCs w:val="26"/>
        </w:rPr>
        <w:t>Hồ sơ thanh toán bao gồm các loại giấy tờ, tài liệu sau:</w:t>
      </w:r>
    </w:p>
    <w:p w14:paraId="5B0D0C18" w14:textId="77777777" w:rsidR="00674FAF" w:rsidRPr="00F308F1" w:rsidRDefault="00674FAF" w:rsidP="006625CA">
      <w:pPr>
        <w:pStyle w:val="NormalWeb"/>
        <w:tabs>
          <w:tab w:val="left" w:pos="320"/>
          <w:tab w:val="left" w:pos="1020"/>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308F1">
        <w:rPr>
          <w:rFonts w:ascii="Times New Roman" w:hAnsi="Times New Roman" w:cs="Times New Roman"/>
          <w:color w:val="000000" w:themeColor="text1"/>
          <w:sz w:val="26"/>
          <w:szCs w:val="26"/>
        </w:rPr>
        <w:t>a) Hợp đồng và các Phụ lục hợp đồng (nếu có);</w:t>
      </w:r>
    </w:p>
    <w:p w14:paraId="1E95D647" w14:textId="77777777" w:rsidR="00674FAF" w:rsidRPr="00F308F1" w:rsidRDefault="00674FAF" w:rsidP="006625CA">
      <w:pPr>
        <w:pStyle w:val="NormalWeb"/>
        <w:tabs>
          <w:tab w:val="left" w:pos="320"/>
          <w:tab w:val="left" w:pos="745"/>
          <w:tab w:val="left" w:pos="878"/>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308F1">
        <w:rPr>
          <w:rFonts w:ascii="Times New Roman" w:hAnsi="Times New Roman" w:cs="Times New Roman"/>
          <w:color w:val="000000" w:themeColor="text1"/>
          <w:sz w:val="26"/>
          <w:szCs w:val="26"/>
        </w:rPr>
        <w:t>b) Hóa đơn giá trị gia tăng hợp lệ;</w:t>
      </w:r>
    </w:p>
    <w:p w14:paraId="754A284C" w14:textId="7F0B26F6" w:rsidR="00674FAF" w:rsidRPr="00F308F1" w:rsidRDefault="00674FAF" w:rsidP="006625CA">
      <w:pPr>
        <w:pStyle w:val="NormalWeb"/>
        <w:tabs>
          <w:tab w:val="left" w:pos="320"/>
          <w:tab w:val="left" w:pos="745"/>
          <w:tab w:val="left" w:pos="878"/>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308F1">
        <w:rPr>
          <w:rFonts w:ascii="Times New Roman" w:hAnsi="Times New Roman" w:cs="Times New Roman"/>
          <w:color w:val="000000" w:themeColor="text1"/>
          <w:sz w:val="26"/>
          <w:szCs w:val="26"/>
        </w:rPr>
        <w:t>c) Biên bản xác nhận hoàn thành dịch vụ</w:t>
      </w:r>
    </w:p>
    <w:p w14:paraId="400B4147" w14:textId="36A68FAC" w:rsidR="00674FAF" w:rsidRPr="00F308F1" w:rsidRDefault="00674FAF" w:rsidP="00674FAF">
      <w:pPr>
        <w:pStyle w:val="NormalWeb"/>
        <w:tabs>
          <w:tab w:val="left" w:pos="320"/>
          <w:tab w:val="left" w:pos="745"/>
          <w:tab w:val="left" w:pos="878"/>
        </w:tabs>
        <w:spacing w:before="120" w:beforeAutospacing="0" w:after="0" w:afterAutospacing="0" w:line="264" w:lineRule="auto"/>
        <w:ind w:firstLine="567"/>
        <w:jc w:val="both"/>
        <w:rPr>
          <w:rFonts w:ascii="Times New Roman" w:eastAsia="Times New Roman" w:hAnsi="Times New Roman" w:cs="Times New Roman"/>
          <w:i/>
          <w:iCs/>
          <w:color w:val="000000" w:themeColor="text1"/>
          <w:sz w:val="26"/>
          <w:szCs w:val="26"/>
        </w:rPr>
      </w:pPr>
      <w:r w:rsidRPr="00F308F1">
        <w:rPr>
          <w:rFonts w:ascii="Times New Roman" w:hAnsi="Times New Roman" w:cs="Times New Roman"/>
          <w:color w:val="000000" w:themeColor="text1"/>
          <w:sz w:val="26"/>
          <w:szCs w:val="26"/>
        </w:rPr>
        <w:t>d) Biên bản thanh lý hợp đồng</w:t>
      </w:r>
    </w:p>
    <w:p w14:paraId="0AD42174"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b/>
          <w:bCs/>
          <w:color w:val="000000" w:themeColor="text1"/>
          <w:sz w:val="26"/>
          <w:szCs w:val="26"/>
        </w:rPr>
        <w:t xml:space="preserve">ĐIỀU 4. QUYỀN VÀ NGHĨA VỤ CỦA BÊN A </w:t>
      </w:r>
    </w:p>
    <w:p w14:paraId="07141EC2" w14:textId="77777777" w:rsidR="00674FAF" w:rsidRPr="00F308F1" w:rsidRDefault="00674FAF" w:rsidP="006625CA">
      <w:pPr>
        <w:shd w:val="clear" w:color="auto" w:fill="FFFFFF"/>
        <w:spacing w:before="120" w:line="264" w:lineRule="auto"/>
        <w:ind w:firstLine="567"/>
        <w:jc w:val="both"/>
        <w:rPr>
          <w:b/>
          <w:color w:val="000000" w:themeColor="text1"/>
          <w:sz w:val="26"/>
          <w:szCs w:val="26"/>
        </w:rPr>
      </w:pPr>
      <w:r w:rsidRPr="00F308F1">
        <w:rPr>
          <w:b/>
          <w:color w:val="000000" w:themeColor="text1"/>
          <w:sz w:val="26"/>
          <w:szCs w:val="26"/>
        </w:rPr>
        <w:t>1. Quyền của Bên A</w:t>
      </w:r>
    </w:p>
    <w:p w14:paraId="29ECB41F"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bCs/>
          <w:color w:val="000000" w:themeColor="text1"/>
          <w:sz w:val="26"/>
          <w:szCs w:val="26"/>
        </w:rPr>
        <w:lastRenderedPageBreak/>
        <w:t>a)</w:t>
      </w:r>
      <w:r w:rsidRPr="00F308F1">
        <w:rPr>
          <w:b/>
          <w:color w:val="000000" w:themeColor="text1"/>
          <w:sz w:val="26"/>
          <w:szCs w:val="26"/>
        </w:rPr>
        <w:t xml:space="preserve"> </w:t>
      </w:r>
      <w:r w:rsidRPr="00F308F1">
        <w:rPr>
          <w:bCs/>
          <w:color w:val="000000" w:themeColor="text1"/>
          <w:sz w:val="26"/>
          <w:szCs w:val="26"/>
        </w:rPr>
        <w:t xml:space="preserve">Yêu cầu Bên B cung cấp dịch vụ theo đúng nội dung </w:t>
      </w:r>
      <w:r w:rsidRPr="00F308F1">
        <w:rPr>
          <w:color w:val="000000" w:themeColor="text1"/>
          <w:sz w:val="26"/>
          <w:szCs w:val="26"/>
        </w:rPr>
        <w:t>thỏa thuận tại Điều 1 Hợp đồng này;</w:t>
      </w:r>
    </w:p>
    <w:p w14:paraId="78C6D336" w14:textId="77777777" w:rsidR="00674FAF" w:rsidRPr="00F308F1" w:rsidRDefault="00674FAF" w:rsidP="006625CA">
      <w:pPr>
        <w:shd w:val="clear" w:color="auto" w:fill="FFFFFF"/>
        <w:spacing w:before="120" w:line="264" w:lineRule="auto"/>
        <w:ind w:firstLine="567"/>
        <w:jc w:val="both"/>
        <w:rPr>
          <w:bCs/>
          <w:color w:val="000000" w:themeColor="text1"/>
          <w:sz w:val="26"/>
          <w:szCs w:val="26"/>
        </w:rPr>
      </w:pPr>
      <w:r w:rsidRPr="00F308F1">
        <w:rPr>
          <w:color w:val="000000" w:themeColor="text1"/>
          <w:sz w:val="26"/>
          <w:szCs w:val="26"/>
        </w:rPr>
        <w:t xml:space="preserve">b) </w:t>
      </w:r>
      <w:r w:rsidRPr="00F308F1">
        <w:rPr>
          <w:bCs/>
          <w:color w:val="000000" w:themeColor="text1"/>
          <w:sz w:val="26"/>
          <w:szCs w:val="26"/>
        </w:rPr>
        <w:t>Yêu cầu Bên B giao đầy đủ các loại giấy tờ liên quan đến dịch vụ tại Hợp đồng này và các Phụ lục hợp đồng (nếu có);</w:t>
      </w:r>
    </w:p>
    <w:p w14:paraId="7EA1C988" w14:textId="77777777" w:rsidR="00674FAF" w:rsidRPr="00F308F1" w:rsidRDefault="00674FAF" w:rsidP="006625CA">
      <w:pPr>
        <w:shd w:val="clear" w:color="auto" w:fill="FFFFFF"/>
        <w:spacing w:before="120" w:line="264" w:lineRule="auto"/>
        <w:ind w:firstLine="567"/>
        <w:jc w:val="both"/>
        <w:rPr>
          <w:bCs/>
          <w:color w:val="000000" w:themeColor="text1"/>
          <w:sz w:val="26"/>
          <w:szCs w:val="26"/>
        </w:rPr>
      </w:pPr>
      <w:r w:rsidRPr="00F308F1">
        <w:rPr>
          <w:bCs/>
          <w:color w:val="000000" w:themeColor="text1"/>
          <w:sz w:val="26"/>
          <w:szCs w:val="26"/>
        </w:rPr>
        <w:t>c) Yêu cầu Bên B giữ bí mật thông tin (nếu có);</w:t>
      </w:r>
    </w:p>
    <w:p w14:paraId="1FBD5D9F" w14:textId="77777777" w:rsidR="00674FAF" w:rsidRPr="00F308F1" w:rsidRDefault="00674FAF" w:rsidP="006625CA">
      <w:pPr>
        <w:pStyle w:val="NormalWeb"/>
        <w:tabs>
          <w:tab w:val="left" w:pos="284"/>
          <w:tab w:val="left" w:pos="851"/>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308F1">
        <w:rPr>
          <w:rFonts w:ascii="Times New Roman" w:hAnsi="Times New Roman" w:cs="Times New Roman"/>
          <w:bCs/>
          <w:color w:val="000000" w:themeColor="text1"/>
          <w:sz w:val="26"/>
          <w:szCs w:val="26"/>
        </w:rPr>
        <w:t xml:space="preserve">d) Yêu cầu Bên B cử nhân sự đại diện hoặc chỉ định </w:t>
      </w:r>
      <w:r w:rsidRPr="00F308F1">
        <w:rPr>
          <w:rFonts w:ascii="Times New Roman" w:hAnsi="Times New Roman" w:cs="Times New Roman"/>
          <w:iCs/>
          <w:color w:val="000000" w:themeColor="text1"/>
          <w:sz w:val="26"/>
          <w:szCs w:val="26"/>
        </w:rPr>
        <w:t>nhân sự của Bên B thực hiện dịch vụ/ công việc (khi thấy cần thiết)</w:t>
      </w:r>
      <w:r w:rsidRPr="00F308F1">
        <w:rPr>
          <w:rFonts w:ascii="Times New Roman" w:hAnsi="Times New Roman" w:cs="Times New Roman"/>
          <w:bCs/>
          <w:color w:val="000000" w:themeColor="text1"/>
          <w:sz w:val="26"/>
          <w:szCs w:val="26"/>
        </w:rPr>
        <w:t xml:space="preserve"> trong quá trình cung cấp dịch vụ cho Bên A. </w:t>
      </w:r>
      <w:bookmarkStart w:id="36" w:name="_Hlk185427353"/>
    </w:p>
    <w:bookmarkEnd w:id="36"/>
    <w:p w14:paraId="3EBD4FF0"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bCs/>
          <w:color w:val="000000" w:themeColor="text1"/>
          <w:sz w:val="26"/>
          <w:szCs w:val="26"/>
        </w:rPr>
        <w:t>đ) Yêu cầu Bên B thông báo khối lượng/ tiến độ thực hiện dịch vụ theo định kỳ hàng tuần/tháng/quý/năm;</w:t>
      </w:r>
    </w:p>
    <w:p w14:paraId="7FB08659"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e) Yêu cầu Bên B thực hiện đầy đủ nghĩa vụ theo thỏa thuận quy định tại Điều 5 của Hợp đồng;</w:t>
      </w:r>
    </w:p>
    <w:p w14:paraId="321EEE35"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g) Được quyền yêu cầu Bên B thay đổi nhân sự thực hiện dịch vụ nếu trong quá trình thực hiện Hợp đồng Bên A nhận thấy có sự không phù hợp hoặc có thể làm ảnh hưởng đến chất lượng, thời gian thực hiện dịch vụ/công việc;</w:t>
      </w:r>
    </w:p>
    <w:p w14:paraId="67A5340E"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h) Được quyền ngừng thanh toán khi Bên B vi phạm tiến độ thực hiện dịch vụ hoặc khi Bên A nhận thấy chất lượng dịch vụ do Bên B cung cấp không đảm bảo theo thỏa thuận tại Hợp đồng này cho đến khi Bên B khắc phục xong trong thời hạn […] ngày kể từ ngày vi phạm;</w:t>
      </w:r>
    </w:p>
    <w:p w14:paraId="47CADDE5"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i) Được hưởng khoản tiền phạt theo quy định tại Điều 6 của Hợp đồng do Bên B vi phạm nghĩa vụ thỏa thuận tại Hợp đồng hoặc Bên B vi phạm thời gian/tiến độ thực hiện dịch vụ theo thỏa thuận;</w:t>
      </w:r>
    </w:p>
    <w:p w14:paraId="4CAF67BE"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k) Yêu cầu Bên B bồi thường thiệt hại (nếu có) theo quy định pháp luật.</w:t>
      </w:r>
    </w:p>
    <w:p w14:paraId="291CB917" w14:textId="77777777" w:rsidR="00674FAF" w:rsidRPr="00F308F1" w:rsidRDefault="00674FAF" w:rsidP="006625CA">
      <w:pPr>
        <w:shd w:val="clear" w:color="auto" w:fill="FFFFFF"/>
        <w:tabs>
          <w:tab w:val="left" w:leader="dot" w:pos="8931"/>
        </w:tabs>
        <w:spacing w:before="120" w:line="264" w:lineRule="auto"/>
        <w:ind w:left="567" w:right="-306"/>
        <w:jc w:val="both"/>
        <w:rPr>
          <w:b/>
          <w:bCs/>
          <w:color w:val="000000" w:themeColor="text1"/>
          <w:sz w:val="26"/>
          <w:szCs w:val="26"/>
        </w:rPr>
      </w:pPr>
      <w:r w:rsidRPr="00F308F1">
        <w:rPr>
          <w:b/>
          <w:bCs/>
          <w:color w:val="000000" w:themeColor="text1"/>
          <w:sz w:val="26"/>
          <w:szCs w:val="26"/>
        </w:rPr>
        <w:t>2. Nghĩa vụ của Bên A</w:t>
      </w:r>
    </w:p>
    <w:p w14:paraId="4DF55E81"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a) Cử nhân sự đại diện Bên A trao đổi thông tin; cung cấp tài liệu phục vụ cho yêu cầu công việc; tiếp nhận dịch vụ/kết quả công việc và các nội dung khác có liên quan đến dịch vụ; phối hợp cùng Bên B trong quá trình Bên B thực hiện dịch vụ/công việc theo Hợp đồng;</w:t>
      </w:r>
    </w:p>
    <w:p w14:paraId="59375719"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b) Thanh toán đúng thời hạn đã thỏa thuận trong Hợp đồng này;</w:t>
      </w:r>
    </w:p>
    <w:p w14:paraId="3B154AED"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c) Hỗ trợ Bên B trong quá trình thực hiện dịch vụ/công việc theo Hợp đồng; giữ bí mật thông tin mà Bên B cung cấp cho Bên A (nếu có);</w:t>
      </w:r>
    </w:p>
    <w:p w14:paraId="3AE82EB4"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d) Thực hiện đúng các cam kết được ghi trong Hợp đồng.</w:t>
      </w:r>
    </w:p>
    <w:p w14:paraId="5E2FCD75" w14:textId="77777777" w:rsidR="00674FAF" w:rsidRPr="00F308F1" w:rsidRDefault="00674FAF" w:rsidP="006625CA">
      <w:pPr>
        <w:shd w:val="clear" w:color="auto" w:fill="FFFFFF"/>
        <w:spacing w:before="120" w:line="264" w:lineRule="auto"/>
        <w:ind w:firstLine="567"/>
        <w:jc w:val="both"/>
        <w:rPr>
          <w:b/>
          <w:bCs/>
          <w:color w:val="000000" w:themeColor="text1"/>
          <w:sz w:val="26"/>
          <w:szCs w:val="26"/>
        </w:rPr>
      </w:pPr>
      <w:r w:rsidRPr="00F308F1">
        <w:rPr>
          <w:b/>
          <w:bCs/>
          <w:color w:val="000000" w:themeColor="text1"/>
          <w:sz w:val="26"/>
          <w:szCs w:val="26"/>
        </w:rPr>
        <w:t xml:space="preserve">ĐIỀU 5. QUYỀN VÀ NGHĨA VỤ CỦA BÊN B </w:t>
      </w:r>
    </w:p>
    <w:p w14:paraId="6AE9ECB9" w14:textId="77777777" w:rsidR="00674FAF" w:rsidRPr="00F308F1" w:rsidRDefault="00674FAF" w:rsidP="006625CA">
      <w:pPr>
        <w:pStyle w:val="ListParagraph"/>
        <w:shd w:val="clear" w:color="auto" w:fill="FFFFFF"/>
        <w:spacing w:before="120" w:line="264" w:lineRule="auto"/>
        <w:ind w:left="567"/>
        <w:jc w:val="both"/>
        <w:rPr>
          <w:b/>
          <w:bCs/>
          <w:color w:val="000000" w:themeColor="text1"/>
          <w:sz w:val="26"/>
          <w:szCs w:val="26"/>
        </w:rPr>
      </w:pPr>
      <w:r w:rsidRPr="00F308F1">
        <w:rPr>
          <w:b/>
          <w:bCs/>
          <w:color w:val="000000" w:themeColor="text1"/>
          <w:sz w:val="26"/>
          <w:szCs w:val="26"/>
        </w:rPr>
        <w:t>1. Quyền của Bên B</w:t>
      </w:r>
    </w:p>
    <w:p w14:paraId="2B2B72A3"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a) Yêu cầu Bên A cung cấp đầy đủ, kịp thời thông tin, tài liệu liên quan đến yêu cầu cung cấp dịch vụ/ thực hiện công việc;</w:t>
      </w:r>
    </w:p>
    <w:p w14:paraId="3CD9B3C0"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lastRenderedPageBreak/>
        <w:t>b) Yêu cầu Bên A thanh toán tiền dịch vụ đầy đủ và đúng hạn theo Điều 3 Hợp đồng;</w:t>
      </w:r>
    </w:p>
    <w:p w14:paraId="06D1B31B"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c) Yêu cầu Bên A có trách nhiệm bồi thường thiệt hại theo quy định pháp luật;</w:t>
      </w:r>
    </w:p>
    <w:p w14:paraId="35D0CAEE"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d) Được hưởng khoản tiền phạt theo quy định tại Điều 6 của Hợp đồng do Bên A vi phạm nghĩa vụ thỏa thuận tại Hợp đồng hoặc Bên A vi phạm nghĩa vụ thanh toán theo thỏa thuận.</w:t>
      </w:r>
    </w:p>
    <w:p w14:paraId="2605E82D" w14:textId="77777777" w:rsidR="00674FAF" w:rsidRPr="00F308F1" w:rsidRDefault="00674FAF" w:rsidP="006625CA">
      <w:pPr>
        <w:spacing w:before="120" w:line="264" w:lineRule="auto"/>
        <w:ind w:left="540"/>
        <w:jc w:val="both"/>
        <w:rPr>
          <w:b/>
          <w:bCs/>
          <w:color w:val="000000" w:themeColor="text1"/>
          <w:sz w:val="26"/>
          <w:szCs w:val="26"/>
        </w:rPr>
      </w:pPr>
      <w:r w:rsidRPr="00F308F1">
        <w:rPr>
          <w:b/>
          <w:bCs/>
          <w:color w:val="000000" w:themeColor="text1"/>
          <w:sz w:val="26"/>
          <w:szCs w:val="26"/>
        </w:rPr>
        <w:t xml:space="preserve">2. Nghĩa vụ của Bên B </w:t>
      </w:r>
    </w:p>
    <w:p w14:paraId="4BA8C669" w14:textId="77777777" w:rsidR="00674FAF" w:rsidRPr="00F308F1" w:rsidRDefault="00674FAF" w:rsidP="006625CA">
      <w:pPr>
        <w:pStyle w:val="NormalWeb"/>
        <w:tabs>
          <w:tab w:val="left" w:pos="284"/>
          <w:tab w:val="left" w:pos="851"/>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308F1">
        <w:rPr>
          <w:rFonts w:ascii="Times New Roman" w:hAnsi="Times New Roman" w:cs="Times New Roman"/>
          <w:color w:val="000000" w:themeColor="text1"/>
          <w:sz w:val="26"/>
          <w:szCs w:val="26"/>
        </w:rPr>
        <w:t>a)</w:t>
      </w:r>
      <w:r w:rsidRPr="00F308F1">
        <w:rPr>
          <w:rFonts w:ascii="Times New Roman" w:hAnsi="Times New Roman" w:cs="Times New Roman"/>
          <w:b/>
          <w:bCs/>
          <w:color w:val="000000" w:themeColor="text1"/>
          <w:sz w:val="26"/>
          <w:szCs w:val="26"/>
        </w:rPr>
        <w:t xml:space="preserve"> </w:t>
      </w:r>
      <w:r w:rsidRPr="00F308F1">
        <w:rPr>
          <w:rFonts w:ascii="Times New Roman" w:hAnsi="Times New Roman" w:cs="Times New Roman"/>
          <w:bCs/>
          <w:color w:val="000000" w:themeColor="text1"/>
          <w:sz w:val="26"/>
          <w:szCs w:val="26"/>
        </w:rPr>
        <w:t xml:space="preserve">Cử nhân sự đại diện cho Bên B và nhân sự thực hiện dịch vụ/ công việc đáp ứng theo yêu cầu của Bên A trong quá trình cung cấp dịch vụ/thực hiện công việc cho Bên A; thay đổi nhân sự thực hiện dịch vụ/công việc theo yêu cầu của Bên A (nếu có). Nhân sự do Bên B cử đến làm việc tại địa điểm của Bên A phải đảm bảo </w:t>
      </w:r>
      <w:r w:rsidRPr="00F308F1">
        <w:rPr>
          <w:rFonts w:ascii="Times New Roman" w:hAnsi="Times New Roman" w:cs="Times New Roman"/>
          <w:color w:val="000000" w:themeColor="text1"/>
          <w:sz w:val="26"/>
          <w:szCs w:val="26"/>
        </w:rPr>
        <w:t>về năng lực, trình độ, kinh nghiệm để thực hiện nghĩa vụ của Bên B đối với Bên A và chấp hành đúng các quy định về công tác an ninh trật tự, an toàn lao động, vệ sinh lao động, phòng cháy chữa cháy, bảo vệ môi trường và các quy định nội bộ khác của Bên A;</w:t>
      </w:r>
    </w:p>
    <w:p w14:paraId="24D08F99" w14:textId="77777777" w:rsidR="00674FAF" w:rsidRPr="00F308F1" w:rsidRDefault="00674FAF" w:rsidP="006625CA">
      <w:pPr>
        <w:spacing w:before="120" w:line="264" w:lineRule="auto"/>
        <w:ind w:firstLine="567"/>
        <w:jc w:val="both"/>
        <w:rPr>
          <w:b/>
          <w:bCs/>
          <w:color w:val="000000" w:themeColor="text1"/>
          <w:sz w:val="26"/>
          <w:szCs w:val="26"/>
        </w:rPr>
      </w:pPr>
      <w:r w:rsidRPr="00F308F1">
        <w:rPr>
          <w:color w:val="000000" w:themeColor="text1"/>
          <w:sz w:val="26"/>
          <w:szCs w:val="26"/>
        </w:rPr>
        <w:t>b)</w:t>
      </w:r>
      <w:r w:rsidRPr="00F308F1">
        <w:rPr>
          <w:b/>
          <w:bCs/>
          <w:color w:val="000000" w:themeColor="text1"/>
          <w:sz w:val="26"/>
          <w:szCs w:val="26"/>
        </w:rPr>
        <w:t xml:space="preserve"> </w:t>
      </w:r>
      <w:r w:rsidRPr="00F308F1">
        <w:rPr>
          <w:color w:val="000000" w:themeColor="text1"/>
          <w:sz w:val="26"/>
          <w:szCs w:val="26"/>
        </w:rPr>
        <w:t>Hướng dẫn sử dụng dịch vụ khi Bên A yêu cầu;</w:t>
      </w:r>
    </w:p>
    <w:p w14:paraId="7021B82C"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bCs/>
          <w:color w:val="000000" w:themeColor="text1"/>
          <w:sz w:val="26"/>
          <w:szCs w:val="26"/>
        </w:rPr>
        <w:t>c) Thông báo khối lượng dịch vụ/ tiến độ thực hiện công việc theo định kỳ hàng tuần/tháng/quý/năm cho Bên A;</w:t>
      </w:r>
    </w:p>
    <w:p w14:paraId="58A356C9"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d) Đảm bảo cung cấp đầy đủ dịch vụ về khối lượng, chất lượng, hiệu quả thời gian thực hiện dịch vụ/ công việc đã thống nhất tại Điều 2 của Hợp đồng;</w:t>
      </w:r>
    </w:p>
    <w:p w14:paraId="0D453EF4"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đ) Cung cấp đầy đủ hồ sơ liên quan đến dịch vụ theo Hợp đồng cho Bên A;</w:t>
      </w:r>
    </w:p>
    <w:p w14:paraId="348CD9A1"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e) Xuất hóa đơn giá trị gia tăng hợp lệ cho Bên A khi cung ứng dịch vụ;</w:t>
      </w:r>
    </w:p>
    <w:p w14:paraId="1A85B7CD"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g) Thực hiện đúng các cam kết được ghi trong Hợp đồng.</w:t>
      </w:r>
    </w:p>
    <w:p w14:paraId="0443782A" w14:textId="77777777" w:rsidR="00674FAF" w:rsidRPr="00F308F1" w:rsidRDefault="00674FAF" w:rsidP="006625CA">
      <w:pPr>
        <w:shd w:val="clear" w:color="auto" w:fill="FFFFFF"/>
        <w:spacing w:before="120" w:line="264" w:lineRule="auto"/>
        <w:ind w:firstLine="567"/>
        <w:jc w:val="both"/>
        <w:rPr>
          <w:b/>
          <w:bCs/>
          <w:color w:val="000000" w:themeColor="text1"/>
          <w:spacing w:val="-6"/>
          <w:sz w:val="26"/>
          <w:szCs w:val="26"/>
        </w:rPr>
      </w:pPr>
      <w:r w:rsidRPr="00F308F1">
        <w:rPr>
          <w:b/>
          <w:bCs/>
          <w:color w:val="000000" w:themeColor="text1"/>
          <w:spacing w:val="-6"/>
          <w:sz w:val="26"/>
          <w:szCs w:val="26"/>
        </w:rPr>
        <w:t>ĐIỀU 6. BỒI THƯỜNG THIỆT HẠI - PHẠT VI PHẠM HỢP ĐỒNG</w:t>
      </w:r>
    </w:p>
    <w:p w14:paraId="2B658893" w14:textId="77777777" w:rsidR="00674FAF" w:rsidRPr="00F308F1" w:rsidRDefault="00674FAF">
      <w:pPr>
        <w:pStyle w:val="ListParagraph"/>
        <w:numPr>
          <w:ilvl w:val="1"/>
          <w:numId w:val="6"/>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Khi một bên thực hiện không đúng hoặc không đầy đủ nghĩa vụ của mình theo Hợp đồng này mà gây thiệt hại (bao gồm cả thiệt hại trực tiếp và thiệt hại gián tiếp) cho bên kia thì bên gây thiệt hại phải chịu trách nhiệm bồi thường.</w:t>
      </w:r>
    </w:p>
    <w:p w14:paraId="71353469" w14:textId="77777777" w:rsidR="00674FAF" w:rsidRPr="00F308F1" w:rsidRDefault="00674FAF">
      <w:pPr>
        <w:pStyle w:val="ListParagraph"/>
        <w:numPr>
          <w:ilvl w:val="1"/>
          <w:numId w:val="6"/>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Trường hợp Bên A thanh toán không đúng hạn như quy định tại Điều 3 của Hợp đồng này, Bên A sẽ bị phạt với mức phạt theo lãi suất quá hạn do Ngân hàng […] công bố tại thời điểm vi phạm tính trên số tiền và số ngày chậm thanh toán nhưng tổng mức phạt không quá 8% giá trị chậm thanh toán.</w:t>
      </w:r>
    </w:p>
    <w:p w14:paraId="21288526" w14:textId="77777777" w:rsidR="00674FAF" w:rsidRPr="00F308F1" w:rsidRDefault="00674FAF">
      <w:pPr>
        <w:pStyle w:val="ListParagraph"/>
        <w:numPr>
          <w:ilvl w:val="1"/>
          <w:numId w:val="6"/>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Trường hợp Bên B thực hiện dịch vụ/công việc trễ so với thời hạn quy định tại Điều 2 của Hợp đồng này, Bên B sẽ bị phạt với mức phạt theo lãi suất quá hạn do Ngân hàng […] công bố tại thời điểm vi phạm tính trên giá trị dịch vụ/công việc chậm thực hiện và số ngày trễ hạn nhưng tổng mức phạt không quá 8% giá trị dịch vụ/công việc chậm thực hiện.</w:t>
      </w:r>
    </w:p>
    <w:p w14:paraId="2A88D6F3" w14:textId="77777777" w:rsidR="00674FAF" w:rsidRPr="00F308F1" w:rsidRDefault="00674FAF">
      <w:pPr>
        <w:pStyle w:val="ListParagraph"/>
        <w:numPr>
          <w:ilvl w:val="1"/>
          <w:numId w:val="6"/>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Phạt vi phạm 8% tổng giá trị hợp đồng áp dụng cho các trường hợp sau:</w:t>
      </w:r>
    </w:p>
    <w:p w14:paraId="5EAB0171"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a) Khi một bên thực hiện không đúng hoặc không đầy đủ nghĩa vụ của mình theo Hợp đồng;</w:t>
      </w:r>
    </w:p>
    <w:p w14:paraId="61632BBC"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lastRenderedPageBreak/>
        <w:t>b) Khi một bên tự ý chấm dứt Hợp đồng đã có hiệu lực mà không thuộc trường hợp được loại trừ trách nhiệm quy định tại Điều 8 của Hợp đồng này hoặc việc chấm dứt Hợp đồng không phải do lỗi của bên kia.</w:t>
      </w:r>
    </w:p>
    <w:p w14:paraId="5236E45C" w14:textId="77777777" w:rsidR="00674FAF" w:rsidRPr="00F308F1" w:rsidRDefault="00674FAF" w:rsidP="006625CA">
      <w:pPr>
        <w:shd w:val="clear" w:color="auto" w:fill="FFFFFF"/>
        <w:spacing w:before="120" w:line="264" w:lineRule="auto"/>
        <w:ind w:firstLine="567"/>
        <w:jc w:val="both"/>
        <w:rPr>
          <w:b/>
          <w:bCs/>
          <w:color w:val="000000" w:themeColor="text1"/>
          <w:sz w:val="26"/>
          <w:szCs w:val="26"/>
        </w:rPr>
      </w:pPr>
      <w:r w:rsidRPr="00F308F1">
        <w:rPr>
          <w:b/>
          <w:bCs/>
          <w:color w:val="000000" w:themeColor="text1"/>
          <w:sz w:val="26"/>
          <w:szCs w:val="26"/>
        </w:rPr>
        <w:t>ĐIỀU 7. BẢO MẬT</w:t>
      </w:r>
    </w:p>
    <w:p w14:paraId="1EE388DF" w14:textId="77777777" w:rsidR="00674FAF" w:rsidRPr="00F308F1" w:rsidRDefault="00674FAF">
      <w:pPr>
        <w:pStyle w:val="ListParagraph"/>
        <w:numPr>
          <w:ilvl w:val="1"/>
          <w:numId w:val="11"/>
        </w:numPr>
        <w:shd w:val="clear" w:color="auto" w:fill="FFFFFF"/>
        <w:tabs>
          <w:tab w:val="left" w:pos="851"/>
        </w:tabs>
        <w:autoSpaceDE/>
        <w:autoSpaceDN/>
        <w:spacing w:before="120" w:line="264" w:lineRule="auto"/>
        <w:ind w:left="0" w:firstLine="567"/>
        <w:jc w:val="both"/>
        <w:rPr>
          <w:color w:val="000000" w:themeColor="text1"/>
          <w:spacing w:val="-4"/>
          <w:sz w:val="26"/>
          <w:szCs w:val="26"/>
        </w:rPr>
      </w:pPr>
      <w:r w:rsidRPr="00F308F1">
        <w:rPr>
          <w:color w:val="000000" w:themeColor="text1"/>
          <w:spacing w:val="-4"/>
          <w:sz w:val="26"/>
          <w:szCs w:val="26"/>
        </w:rPr>
        <w:t>Các bên có trách nhiệm phải bảo mật tất cả những thông tin liên quan tới Hợp đồng và Phụ lục Hợp đồng (nếu có), thông tin mà mình nhận được từ phía bên kia.</w:t>
      </w:r>
    </w:p>
    <w:p w14:paraId="1A06989F" w14:textId="77777777" w:rsidR="00674FAF" w:rsidRPr="00F308F1" w:rsidRDefault="00674FAF">
      <w:pPr>
        <w:pStyle w:val="ListParagraph"/>
        <w:numPr>
          <w:ilvl w:val="1"/>
          <w:numId w:val="11"/>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Mỗi bên không được tiết lộ cho bất cứ bên thứ ba nào bất kỳ thông tin nói trên trừ trường hợp được chấp thuận bằng văn bản của bên kia hoặc theo yêu cầu của cơ quan quản lý nhà nước có thẩm quyền.</w:t>
      </w:r>
    </w:p>
    <w:p w14:paraId="0A19DBCA" w14:textId="77777777" w:rsidR="00674FAF" w:rsidRPr="00F308F1" w:rsidRDefault="00674FAF">
      <w:pPr>
        <w:pStyle w:val="ListParagraph"/>
        <w:numPr>
          <w:ilvl w:val="1"/>
          <w:numId w:val="11"/>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Mỗi bên phải tiến hành mọi biện pháp cần thiết để đảm bảo rằng không một nhân viên nào hay bất cứ ai thuộc sự quản lý của mình vi phạm điều khoản này.</w:t>
      </w:r>
    </w:p>
    <w:p w14:paraId="1D118790" w14:textId="77777777" w:rsidR="00674FAF" w:rsidRPr="00F308F1" w:rsidRDefault="00674FAF">
      <w:pPr>
        <w:pStyle w:val="ListParagraph"/>
        <w:numPr>
          <w:ilvl w:val="1"/>
          <w:numId w:val="11"/>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Điều khoản này vẫn còn hiệu lực ngay cả khi Hợp đồng này hết hiệu lực và các bên không còn hợp tác.</w:t>
      </w:r>
    </w:p>
    <w:p w14:paraId="09EFFD0D" w14:textId="77777777" w:rsidR="00674FAF" w:rsidRPr="00F308F1" w:rsidRDefault="00674FAF" w:rsidP="006625CA">
      <w:pPr>
        <w:shd w:val="clear" w:color="auto" w:fill="FFFFFF"/>
        <w:spacing w:before="120" w:line="264" w:lineRule="auto"/>
        <w:ind w:firstLine="567"/>
        <w:jc w:val="both"/>
        <w:rPr>
          <w:b/>
          <w:bCs/>
          <w:color w:val="000000" w:themeColor="text1"/>
          <w:sz w:val="26"/>
          <w:szCs w:val="26"/>
        </w:rPr>
      </w:pPr>
      <w:r w:rsidRPr="00F308F1">
        <w:rPr>
          <w:b/>
          <w:bCs/>
          <w:color w:val="000000" w:themeColor="text1"/>
          <w:sz w:val="26"/>
          <w:szCs w:val="26"/>
        </w:rPr>
        <w:t>ĐIỀU 8. LOẠI TRỪ TRÁCH NHIỆM CỦA MỖI BÊN</w:t>
      </w:r>
    </w:p>
    <w:p w14:paraId="56CB8216" w14:textId="77777777" w:rsidR="00674FAF" w:rsidRPr="00F308F1" w:rsidRDefault="00674FAF">
      <w:pPr>
        <w:pStyle w:val="ListParagraph"/>
        <w:numPr>
          <w:ilvl w:val="0"/>
          <w:numId w:val="8"/>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Trong trường hợp xảy ra sự kiện bất khả kháng làm cho mỗi bên không thể thực hiện hoặc thực hiện không đầy đủ quyền và nghĩa vụ của mình theo Hợp đồng này thì trách nhiệm bồi thường thiệt hại của mỗi bên được loại trừ.</w:t>
      </w:r>
    </w:p>
    <w:p w14:paraId="584A5FD4" w14:textId="77777777" w:rsidR="00674FAF" w:rsidRPr="00F308F1" w:rsidRDefault="00674FAF">
      <w:pPr>
        <w:pStyle w:val="ListParagraph"/>
        <w:numPr>
          <w:ilvl w:val="0"/>
          <w:numId w:val="8"/>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Sự kiện bất khả kháng là các sự kiện xảy ra một cách khách quan không thể lường trước được và không thể khắc phục được, mặc dù đã áp dụng mọi biện pháp cần thiết mà khả năng cho phép, bao gồm nhưng không giới hạn ở các sự kiện như thiên tai, hỏa hoạn, lũ lụt, động đất, tai nạn, thảm họa, hạn chế về dịch bệnh, nhiễm hạt nhân hoặc phóng xạ, chiến tranh, nội chiến, khởi nghĩa, đình công hoặc bạo loạn, can thiệp của Chính phủ…</w:t>
      </w:r>
    </w:p>
    <w:p w14:paraId="384B400D" w14:textId="77777777" w:rsidR="00674FAF" w:rsidRPr="00F308F1" w:rsidRDefault="00674FAF">
      <w:pPr>
        <w:pStyle w:val="ListParagraph"/>
        <w:numPr>
          <w:ilvl w:val="0"/>
          <w:numId w:val="8"/>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Trong trường hợp xảy ra sự kiện bất khả kháng, mỗi bên phải nhanh chóng thông báo cho bên kia bằng văn bản về việc không thực hiện được nghĩa vụ của mình do sự kiện bất khả kháng, và trong thời gian […] ngày kể từ ngày xảy ra sự kiện bất khả kháng, sẽ chuyển trực tiếp bằng thư bảo đảm cho bên kia các bằng chứng về việc xảy ra sự kiện bất khả kháng và khoảng thời gian xảy ra sự kiện bất khả kháng đó.</w:t>
      </w:r>
    </w:p>
    <w:p w14:paraId="39E50C1D" w14:textId="77777777" w:rsidR="00674FAF" w:rsidRPr="00F308F1" w:rsidRDefault="00674FAF">
      <w:pPr>
        <w:pStyle w:val="ListParagraph"/>
        <w:numPr>
          <w:ilvl w:val="0"/>
          <w:numId w:val="8"/>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Bên thông báo việc họ không thể thực hiện hợp đồng do sự kiện bất khả kháng có trách nhiệm phải thực hiện mọi nỗ lực để giảm thiểu ảnh hưởng của sự kiện bất khả kháng đó.</w:t>
      </w:r>
    </w:p>
    <w:p w14:paraId="230E82C3" w14:textId="77777777" w:rsidR="00674FAF" w:rsidRPr="00F308F1" w:rsidRDefault="00674FAF">
      <w:pPr>
        <w:pStyle w:val="ListParagraph"/>
        <w:numPr>
          <w:ilvl w:val="0"/>
          <w:numId w:val="8"/>
        </w:numPr>
        <w:shd w:val="clear" w:color="auto" w:fill="FFFFFF"/>
        <w:tabs>
          <w:tab w:val="left" w:pos="851"/>
        </w:tabs>
        <w:autoSpaceDE/>
        <w:autoSpaceDN/>
        <w:spacing w:before="120" w:line="264" w:lineRule="auto"/>
        <w:ind w:left="0" w:firstLine="567"/>
        <w:jc w:val="both"/>
        <w:rPr>
          <w:color w:val="000000" w:themeColor="text1"/>
          <w:sz w:val="26"/>
          <w:szCs w:val="26"/>
        </w:rPr>
      </w:pPr>
      <w:r w:rsidRPr="00F308F1">
        <w:rPr>
          <w:color w:val="000000" w:themeColor="text1"/>
          <w:sz w:val="26"/>
          <w:szCs w:val="26"/>
        </w:rPr>
        <w:t>Khi sự kiện bất khả kháng xảy ra, thì nghĩa vụ của các bên tạm thời không thực hiện và sẽ ngay lập tức phục hồi lại các nghĩa vụ của mình theo Hợp đồng khi chấm dứt sự kiện bất khả kháng hoặc khi sự kiện bất khả kháng đó bị loại bỏ.</w:t>
      </w:r>
    </w:p>
    <w:p w14:paraId="705D1932" w14:textId="77777777" w:rsidR="00674FAF" w:rsidRPr="00F308F1" w:rsidRDefault="00674FAF" w:rsidP="006625CA">
      <w:pPr>
        <w:shd w:val="clear" w:color="auto" w:fill="FFFFFF"/>
        <w:spacing w:before="120" w:line="264" w:lineRule="auto"/>
        <w:ind w:firstLine="567"/>
        <w:jc w:val="both"/>
        <w:rPr>
          <w:b/>
          <w:bCs/>
          <w:color w:val="000000" w:themeColor="text1"/>
          <w:sz w:val="26"/>
          <w:szCs w:val="26"/>
        </w:rPr>
      </w:pPr>
      <w:r w:rsidRPr="00F308F1">
        <w:rPr>
          <w:b/>
          <w:bCs/>
          <w:color w:val="000000" w:themeColor="text1"/>
          <w:sz w:val="26"/>
          <w:szCs w:val="26"/>
        </w:rPr>
        <w:t>ĐIỀU 9. SỬA ĐỔI HỢP ĐỒNG - TẠM NGỪNG THỰC HIỆN - CHẤM DỨT HỢP ĐỒNG</w:t>
      </w:r>
    </w:p>
    <w:p w14:paraId="3E9C7432" w14:textId="77777777" w:rsidR="00674FAF" w:rsidRPr="00F308F1" w:rsidRDefault="00674FAF">
      <w:pPr>
        <w:pStyle w:val="ListParagraph"/>
        <w:numPr>
          <w:ilvl w:val="0"/>
          <w:numId w:val="9"/>
        </w:numPr>
        <w:shd w:val="clear" w:color="auto" w:fill="FFFFFF"/>
        <w:tabs>
          <w:tab w:val="left" w:pos="851"/>
        </w:tabs>
        <w:autoSpaceDE/>
        <w:autoSpaceDN/>
        <w:spacing w:before="120" w:line="264" w:lineRule="auto"/>
        <w:ind w:left="0" w:firstLine="567"/>
        <w:jc w:val="both"/>
        <w:rPr>
          <w:b/>
          <w:bCs/>
          <w:color w:val="000000" w:themeColor="text1"/>
          <w:sz w:val="26"/>
          <w:szCs w:val="26"/>
        </w:rPr>
      </w:pPr>
      <w:r w:rsidRPr="00F308F1">
        <w:rPr>
          <w:b/>
          <w:bCs/>
          <w:color w:val="000000" w:themeColor="text1"/>
          <w:sz w:val="26"/>
          <w:szCs w:val="26"/>
        </w:rPr>
        <w:t>Việc sửa đổi, bổ sung Hợp đồng</w:t>
      </w:r>
    </w:p>
    <w:p w14:paraId="132284B3" w14:textId="77777777" w:rsidR="00674FAF" w:rsidRPr="00F308F1" w:rsidRDefault="00674FAF" w:rsidP="006625CA">
      <w:pPr>
        <w:pStyle w:val="ListParagraph"/>
        <w:shd w:val="clear" w:color="auto" w:fill="FFFFFF"/>
        <w:tabs>
          <w:tab w:val="left" w:pos="851"/>
        </w:tabs>
        <w:spacing w:before="120" w:line="264" w:lineRule="auto"/>
        <w:ind w:left="0" w:firstLine="567"/>
        <w:jc w:val="both"/>
        <w:rPr>
          <w:color w:val="000000" w:themeColor="text1"/>
          <w:sz w:val="26"/>
          <w:szCs w:val="26"/>
        </w:rPr>
      </w:pPr>
      <w:r w:rsidRPr="00F308F1">
        <w:rPr>
          <w:color w:val="000000" w:themeColor="text1"/>
          <w:sz w:val="26"/>
          <w:szCs w:val="26"/>
        </w:rPr>
        <w:t>Bất kỳ sửa đổi hoặc bổ sung nào đối với Hợp đồng sẽ chỉ có hiệu lực khi được sự thống nhất của các bên và thể hiện bằng văn bản.</w:t>
      </w:r>
    </w:p>
    <w:p w14:paraId="2E497509" w14:textId="77777777" w:rsidR="00674FAF" w:rsidRPr="00F308F1" w:rsidRDefault="00674FAF">
      <w:pPr>
        <w:pStyle w:val="ListParagraph"/>
        <w:numPr>
          <w:ilvl w:val="0"/>
          <w:numId w:val="9"/>
        </w:numPr>
        <w:shd w:val="clear" w:color="auto" w:fill="FFFFFF"/>
        <w:tabs>
          <w:tab w:val="left" w:pos="851"/>
        </w:tabs>
        <w:autoSpaceDE/>
        <w:autoSpaceDN/>
        <w:spacing w:before="120" w:line="264" w:lineRule="auto"/>
        <w:ind w:left="0" w:firstLine="567"/>
        <w:jc w:val="both"/>
        <w:rPr>
          <w:b/>
          <w:bCs/>
          <w:color w:val="000000" w:themeColor="text1"/>
          <w:sz w:val="26"/>
          <w:szCs w:val="26"/>
        </w:rPr>
      </w:pPr>
      <w:r w:rsidRPr="00F308F1">
        <w:rPr>
          <w:b/>
          <w:bCs/>
          <w:color w:val="000000" w:themeColor="text1"/>
          <w:sz w:val="26"/>
          <w:szCs w:val="26"/>
        </w:rPr>
        <w:t>Tạm ngừng thực hiện Hợp đồng</w:t>
      </w:r>
    </w:p>
    <w:p w14:paraId="531BA1FA" w14:textId="77777777" w:rsidR="00674FAF" w:rsidRPr="00F308F1" w:rsidRDefault="00674FAF" w:rsidP="006625CA">
      <w:pPr>
        <w:pStyle w:val="ListParagraph"/>
        <w:tabs>
          <w:tab w:val="left" w:pos="169"/>
        </w:tabs>
        <w:spacing w:before="120" w:line="264" w:lineRule="auto"/>
        <w:ind w:left="0" w:firstLine="567"/>
        <w:contextualSpacing w:val="0"/>
        <w:jc w:val="both"/>
        <w:rPr>
          <w:color w:val="000000" w:themeColor="text1"/>
          <w:sz w:val="26"/>
          <w:szCs w:val="26"/>
        </w:rPr>
      </w:pPr>
      <w:r w:rsidRPr="00F308F1">
        <w:rPr>
          <w:color w:val="000000" w:themeColor="text1"/>
          <w:sz w:val="26"/>
          <w:szCs w:val="26"/>
        </w:rPr>
        <w:lastRenderedPageBreak/>
        <w:t>Một trong các bên được tạm ngừng thực hiện Hợp đồng khi xảy ra một trong các trường hợp sau:</w:t>
      </w:r>
    </w:p>
    <w:p w14:paraId="6621C723" w14:textId="77777777" w:rsidR="00674FAF" w:rsidRPr="00F308F1" w:rsidRDefault="00674FAF" w:rsidP="006625CA">
      <w:pPr>
        <w:shd w:val="clear" w:color="auto" w:fill="FFFFFF"/>
        <w:spacing w:before="120" w:line="264" w:lineRule="auto"/>
        <w:ind w:firstLine="567"/>
        <w:jc w:val="both"/>
        <w:rPr>
          <w:i/>
          <w:iCs/>
          <w:color w:val="000000" w:themeColor="text1"/>
          <w:sz w:val="26"/>
          <w:szCs w:val="26"/>
        </w:rPr>
      </w:pPr>
      <w:r w:rsidRPr="00F308F1">
        <w:rPr>
          <w:color w:val="000000" w:themeColor="text1"/>
          <w:sz w:val="26"/>
          <w:szCs w:val="26"/>
        </w:rPr>
        <w:t xml:space="preserve">a) Khi xảy ra hành vi vi phạm mà các bên đã thoả thuận là điều kiện để tạm ngừng thực hiện Hợp đồng; </w:t>
      </w:r>
    </w:p>
    <w:p w14:paraId="38E18952" w14:textId="77777777" w:rsidR="00674FAF" w:rsidRPr="00F308F1" w:rsidRDefault="00674FAF" w:rsidP="006625CA">
      <w:pPr>
        <w:spacing w:before="120" w:line="264" w:lineRule="auto"/>
        <w:ind w:firstLine="567"/>
        <w:jc w:val="both"/>
        <w:rPr>
          <w:color w:val="000000" w:themeColor="text1"/>
          <w:sz w:val="26"/>
          <w:szCs w:val="26"/>
        </w:rPr>
      </w:pPr>
      <w:r w:rsidRPr="00F308F1">
        <w:rPr>
          <w:color w:val="000000" w:themeColor="text1"/>
          <w:sz w:val="26"/>
          <w:szCs w:val="26"/>
        </w:rPr>
        <w:t>b) Khi một bên vi phạm nghĩa vụ cơ bản của Hợp đồng.</w:t>
      </w:r>
    </w:p>
    <w:p w14:paraId="0CDE0644" w14:textId="77777777" w:rsidR="00674FAF" w:rsidRPr="00F308F1" w:rsidRDefault="00674FAF" w:rsidP="006625CA">
      <w:pPr>
        <w:shd w:val="clear" w:color="auto" w:fill="FFFFFF"/>
        <w:spacing w:before="120" w:line="264" w:lineRule="auto"/>
        <w:ind w:firstLine="567"/>
        <w:jc w:val="both"/>
        <w:rPr>
          <w:b/>
          <w:bCs/>
          <w:color w:val="000000" w:themeColor="text1"/>
          <w:sz w:val="26"/>
          <w:szCs w:val="26"/>
        </w:rPr>
      </w:pPr>
      <w:r w:rsidRPr="00F308F1">
        <w:rPr>
          <w:b/>
          <w:bCs/>
          <w:color w:val="000000" w:themeColor="text1"/>
          <w:sz w:val="26"/>
          <w:szCs w:val="26"/>
        </w:rPr>
        <w:t>3. Các trường hợp chấm dứt Hợp đồng</w:t>
      </w:r>
    </w:p>
    <w:p w14:paraId="3CA30392"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 xml:space="preserve">a) Hợp đồng hết hiệu lực và các bên không gia hạn Hợp đồng; </w:t>
      </w:r>
    </w:p>
    <w:p w14:paraId="54CCB99A"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b) Các bên thỏa thuận chấm dứt Hợp đồng trước thời hạn;</w:t>
      </w:r>
    </w:p>
    <w:p w14:paraId="0C596EF6" w14:textId="77777777" w:rsidR="00674FAF" w:rsidRPr="00F308F1" w:rsidRDefault="00674FAF" w:rsidP="006625CA">
      <w:pPr>
        <w:shd w:val="clear" w:color="auto" w:fill="FFFFFF"/>
        <w:spacing w:before="120" w:line="264" w:lineRule="auto"/>
        <w:ind w:firstLine="567"/>
        <w:jc w:val="both"/>
        <w:rPr>
          <w:color w:val="000000" w:themeColor="text1"/>
          <w:sz w:val="26"/>
          <w:szCs w:val="26"/>
        </w:rPr>
      </w:pPr>
      <w:r w:rsidRPr="00F308F1">
        <w:rPr>
          <w:color w:val="000000" w:themeColor="text1"/>
          <w:sz w:val="26"/>
          <w:szCs w:val="26"/>
        </w:rPr>
        <w:t>c) Một trong các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các bên thoả thuận và/hoặc phù hợp với các quy định của pháp luật hiện hành;</w:t>
      </w:r>
    </w:p>
    <w:p w14:paraId="250C9AD6" w14:textId="77777777" w:rsidR="00674FAF" w:rsidRPr="00F308F1" w:rsidRDefault="00674FAF" w:rsidP="006625CA">
      <w:pPr>
        <w:spacing w:before="120" w:line="264" w:lineRule="auto"/>
        <w:ind w:firstLine="567"/>
        <w:jc w:val="both"/>
        <w:rPr>
          <w:color w:val="000000" w:themeColor="text1"/>
          <w:sz w:val="26"/>
          <w:szCs w:val="26"/>
        </w:rPr>
      </w:pPr>
      <w:r w:rsidRPr="00F308F1">
        <w:rPr>
          <w:color w:val="000000" w:themeColor="text1"/>
          <w:sz w:val="26"/>
          <w:szCs w:val="26"/>
        </w:rPr>
        <w:t xml:space="preserve">d) Sau khi các bên hoàn thành tất cả nghĩa vụ theo Hợp đồng và ký Biên bản thanh lý Hợp đồng.             </w:t>
      </w:r>
    </w:p>
    <w:p w14:paraId="6F9CD09E" w14:textId="77777777" w:rsidR="00674FAF" w:rsidRPr="00F308F1" w:rsidRDefault="00674FAF" w:rsidP="006625CA">
      <w:pPr>
        <w:shd w:val="clear" w:color="auto" w:fill="FFFFFF"/>
        <w:spacing w:before="120" w:line="264" w:lineRule="auto"/>
        <w:ind w:firstLine="567"/>
        <w:jc w:val="both"/>
        <w:rPr>
          <w:b/>
          <w:bCs/>
          <w:color w:val="000000" w:themeColor="text1"/>
          <w:sz w:val="26"/>
          <w:szCs w:val="26"/>
        </w:rPr>
      </w:pPr>
      <w:r w:rsidRPr="00F308F1">
        <w:rPr>
          <w:b/>
          <w:bCs/>
          <w:color w:val="000000" w:themeColor="text1"/>
          <w:sz w:val="26"/>
          <w:szCs w:val="26"/>
        </w:rPr>
        <w:t>4. Thanh lý Hợp đồng</w:t>
      </w:r>
    </w:p>
    <w:p w14:paraId="6DFC252C" w14:textId="77777777" w:rsidR="00674FAF" w:rsidRPr="00F308F1" w:rsidRDefault="00674FAF">
      <w:pPr>
        <w:pStyle w:val="ListParagraph"/>
        <w:numPr>
          <w:ilvl w:val="0"/>
          <w:numId w:val="7"/>
        </w:numPr>
        <w:shd w:val="clear" w:color="auto" w:fill="FFFFFF"/>
        <w:tabs>
          <w:tab w:val="left" w:pos="851"/>
        </w:tabs>
        <w:autoSpaceDE/>
        <w:autoSpaceDN/>
        <w:spacing w:before="120" w:line="264" w:lineRule="auto"/>
        <w:ind w:left="0" w:firstLine="567"/>
        <w:jc w:val="both"/>
        <w:rPr>
          <w:color w:val="000000" w:themeColor="text1"/>
          <w:spacing w:val="-4"/>
          <w:sz w:val="26"/>
          <w:szCs w:val="26"/>
        </w:rPr>
      </w:pPr>
      <w:r w:rsidRPr="00F308F1">
        <w:rPr>
          <w:color w:val="000000" w:themeColor="text1"/>
          <w:spacing w:val="-4"/>
          <w:sz w:val="26"/>
          <w:szCs w:val="26"/>
        </w:rPr>
        <w:t xml:space="preserve">Sau khi Hợp đồng hết hiệu lực, các bên tiến hành đối soát, kiểm tra việc thực hiện nghĩa vụ của mỗi bên theo Hợp đồng, làm cơ sở cho việc thanh lý Hợp đồng. </w:t>
      </w:r>
    </w:p>
    <w:p w14:paraId="7D2AF8D9" w14:textId="77777777" w:rsidR="00674FAF" w:rsidRPr="00F308F1" w:rsidRDefault="00674FAF">
      <w:pPr>
        <w:pStyle w:val="ListParagraph"/>
        <w:numPr>
          <w:ilvl w:val="0"/>
          <w:numId w:val="7"/>
        </w:numPr>
        <w:shd w:val="clear" w:color="auto" w:fill="FFFFFF"/>
        <w:tabs>
          <w:tab w:val="left" w:pos="851"/>
        </w:tabs>
        <w:autoSpaceDE/>
        <w:autoSpaceDN/>
        <w:spacing w:before="120" w:line="264" w:lineRule="auto"/>
        <w:ind w:left="0" w:firstLine="567"/>
        <w:jc w:val="both"/>
        <w:rPr>
          <w:color w:val="000000" w:themeColor="text1"/>
          <w:spacing w:val="-4"/>
          <w:sz w:val="26"/>
          <w:szCs w:val="26"/>
        </w:rPr>
      </w:pPr>
      <w:bookmarkStart w:id="37" w:name="_Hlk187659558"/>
      <w:r w:rsidRPr="00F308F1">
        <w:rPr>
          <w:color w:val="000000" w:themeColor="text1"/>
          <w:spacing w:val="-4"/>
          <w:sz w:val="26"/>
          <w:szCs w:val="26"/>
        </w:rPr>
        <w:t>Trong vòng […] (</w:t>
      </w:r>
      <w:r w:rsidRPr="00F308F1">
        <w:rPr>
          <w:i/>
          <w:iCs/>
          <w:color w:val="000000" w:themeColor="text1"/>
          <w:spacing w:val="-4"/>
          <w:sz w:val="26"/>
          <w:szCs w:val="26"/>
        </w:rPr>
        <w:t>ghi bằng chữ: …)</w:t>
      </w:r>
      <w:r w:rsidRPr="00F308F1">
        <w:rPr>
          <w:color w:val="000000" w:themeColor="text1"/>
          <w:spacing w:val="-4"/>
          <w:sz w:val="26"/>
          <w:szCs w:val="26"/>
        </w:rPr>
        <w:t xml:space="preserve"> ngày kể từ ngày Hợp đồng hết hiệu lực và các bên đã hoàn thành tất cả nghĩa vụ của mình theo Hợp đồng, các bên phải ký Biên bản thanh lý Hợp đồng</w:t>
      </w:r>
      <w:bookmarkEnd w:id="37"/>
      <w:r w:rsidRPr="00F308F1">
        <w:rPr>
          <w:color w:val="000000" w:themeColor="text1"/>
          <w:spacing w:val="-4"/>
          <w:sz w:val="26"/>
          <w:szCs w:val="26"/>
        </w:rPr>
        <w:t xml:space="preserve">. </w:t>
      </w:r>
    </w:p>
    <w:p w14:paraId="4543E758" w14:textId="77777777" w:rsidR="00674FAF" w:rsidRPr="00F308F1" w:rsidRDefault="00674FAF" w:rsidP="006625CA">
      <w:pPr>
        <w:shd w:val="clear" w:color="auto" w:fill="FFFFFF"/>
        <w:spacing w:before="120" w:line="264" w:lineRule="auto"/>
        <w:ind w:firstLine="567"/>
        <w:jc w:val="both"/>
        <w:rPr>
          <w:b/>
          <w:bCs/>
          <w:color w:val="000000" w:themeColor="text1"/>
          <w:sz w:val="26"/>
          <w:szCs w:val="26"/>
        </w:rPr>
      </w:pPr>
      <w:r w:rsidRPr="00F308F1">
        <w:rPr>
          <w:b/>
          <w:bCs/>
          <w:color w:val="000000" w:themeColor="text1"/>
          <w:sz w:val="26"/>
          <w:szCs w:val="26"/>
        </w:rPr>
        <w:t>ĐIỀU 10. GIẢI QUYẾT TRANH CHẤP</w:t>
      </w:r>
    </w:p>
    <w:p w14:paraId="590EE72B" w14:textId="77777777" w:rsidR="00674FAF" w:rsidRPr="00F308F1" w:rsidRDefault="00674FAF">
      <w:pPr>
        <w:numPr>
          <w:ilvl w:val="0"/>
          <w:numId w:val="5"/>
        </w:numPr>
        <w:tabs>
          <w:tab w:val="left" w:pos="284"/>
          <w:tab w:val="left" w:pos="851"/>
        </w:tabs>
        <w:autoSpaceDE/>
        <w:autoSpaceDN/>
        <w:spacing w:before="120" w:line="264" w:lineRule="auto"/>
        <w:ind w:left="0" w:firstLine="567"/>
        <w:jc w:val="both"/>
        <w:rPr>
          <w:color w:val="000000" w:themeColor="text1"/>
          <w:spacing w:val="4"/>
          <w:sz w:val="26"/>
          <w:szCs w:val="26"/>
          <w:lang w:val="vi-VN"/>
        </w:rPr>
      </w:pPr>
      <w:r w:rsidRPr="00F308F1">
        <w:rPr>
          <w:color w:val="000000" w:themeColor="text1"/>
          <w:sz w:val="26"/>
          <w:szCs w:val="26"/>
        </w:rPr>
        <w:t>Các</w:t>
      </w:r>
      <w:r w:rsidRPr="00F308F1">
        <w:rPr>
          <w:color w:val="000000" w:themeColor="text1"/>
          <w:sz w:val="26"/>
          <w:szCs w:val="26"/>
          <w:lang w:val="vi-VN"/>
        </w:rPr>
        <w:t xml:space="preserve"> bên cam kết nghiêm túc thực hiện các điều khoản đã quy định trong Hợp đồng, trong quá trình thực hiện nếu có các vấn đề phát sinh thì cùng nhau thương lượng, giải quyết theo nguyên tắc các </w:t>
      </w:r>
      <w:r w:rsidRPr="00F308F1">
        <w:rPr>
          <w:color w:val="000000" w:themeColor="text1"/>
          <w:sz w:val="26"/>
          <w:szCs w:val="26"/>
        </w:rPr>
        <w:t>b</w:t>
      </w:r>
      <w:r w:rsidRPr="00F308F1">
        <w:rPr>
          <w:color w:val="000000" w:themeColor="text1"/>
          <w:sz w:val="26"/>
          <w:szCs w:val="26"/>
          <w:lang w:val="vi-VN"/>
        </w:rPr>
        <w:t>ên cùng có lợi.</w:t>
      </w:r>
    </w:p>
    <w:p w14:paraId="2BC75269" w14:textId="77777777" w:rsidR="00674FAF" w:rsidRPr="00F308F1" w:rsidRDefault="00674FAF">
      <w:pPr>
        <w:numPr>
          <w:ilvl w:val="0"/>
          <w:numId w:val="5"/>
        </w:numPr>
        <w:tabs>
          <w:tab w:val="left" w:pos="284"/>
          <w:tab w:val="left" w:pos="851"/>
        </w:tabs>
        <w:autoSpaceDE/>
        <w:autoSpaceDN/>
        <w:spacing w:before="120" w:line="264" w:lineRule="auto"/>
        <w:ind w:left="0" w:firstLine="567"/>
        <w:jc w:val="both"/>
        <w:rPr>
          <w:color w:val="000000" w:themeColor="text1"/>
          <w:spacing w:val="4"/>
          <w:sz w:val="26"/>
          <w:szCs w:val="26"/>
          <w:lang w:val="vi-VN"/>
        </w:rPr>
      </w:pPr>
      <w:r w:rsidRPr="00F308F1">
        <w:rPr>
          <w:rFonts w:eastAsia="SimSun"/>
          <w:color w:val="000000" w:themeColor="text1"/>
          <w:sz w:val="26"/>
          <w:szCs w:val="26"/>
          <w:lang w:val="vi-VN" w:eastAsia="vi-VN"/>
        </w:rPr>
        <w:t>Khi phát sinh tranh chấp từ hoặc liên quan đến Hợp đồng này các bên thống nhất lựa chọn […] để giải quyết tranh chấp.</w:t>
      </w:r>
    </w:p>
    <w:p w14:paraId="6515B6BD" w14:textId="77777777" w:rsidR="00674FAF" w:rsidRPr="00F308F1" w:rsidRDefault="00674FAF" w:rsidP="006625CA">
      <w:pPr>
        <w:shd w:val="clear" w:color="auto" w:fill="FFFFFF"/>
        <w:spacing w:before="120" w:line="264" w:lineRule="auto"/>
        <w:ind w:firstLine="567"/>
        <w:jc w:val="both"/>
        <w:rPr>
          <w:color w:val="000000" w:themeColor="text1"/>
          <w:sz w:val="26"/>
          <w:szCs w:val="26"/>
          <w:lang w:val="vi-VN"/>
        </w:rPr>
      </w:pPr>
      <w:r w:rsidRPr="00F308F1">
        <w:rPr>
          <w:b/>
          <w:bCs/>
          <w:color w:val="000000" w:themeColor="text1"/>
          <w:sz w:val="26"/>
          <w:szCs w:val="26"/>
          <w:lang w:val="vi-VN"/>
        </w:rPr>
        <w:t>ĐIỀU 11. HIỆU LỰC HỢP ĐỒNG</w:t>
      </w:r>
    </w:p>
    <w:p w14:paraId="0D10578A" w14:textId="77777777" w:rsidR="00674FAF" w:rsidRPr="00F308F1" w:rsidRDefault="00674FAF">
      <w:pPr>
        <w:pStyle w:val="ListParagraph"/>
        <w:numPr>
          <w:ilvl w:val="0"/>
          <w:numId w:val="10"/>
        </w:numPr>
        <w:shd w:val="clear" w:color="auto" w:fill="FFFFFF"/>
        <w:tabs>
          <w:tab w:val="left" w:pos="851"/>
        </w:tabs>
        <w:autoSpaceDE/>
        <w:autoSpaceDN/>
        <w:spacing w:before="120" w:line="264" w:lineRule="auto"/>
        <w:ind w:left="0" w:firstLine="567"/>
        <w:contextualSpacing w:val="0"/>
        <w:jc w:val="both"/>
        <w:rPr>
          <w:color w:val="000000" w:themeColor="text1"/>
          <w:sz w:val="26"/>
          <w:szCs w:val="26"/>
          <w:lang w:val="vi-VN"/>
        </w:rPr>
      </w:pPr>
      <w:r w:rsidRPr="00F308F1">
        <w:rPr>
          <w:color w:val="000000" w:themeColor="text1"/>
          <w:sz w:val="26"/>
          <w:szCs w:val="26"/>
          <w:lang w:val="vi-VN"/>
        </w:rPr>
        <w:t xml:space="preserve">Hợp đồng này có hiệu lực kể từ […] </w:t>
      </w:r>
    </w:p>
    <w:p w14:paraId="27FB845A" w14:textId="77777777" w:rsidR="00674FAF" w:rsidRPr="00F308F1" w:rsidRDefault="00674FAF">
      <w:pPr>
        <w:pStyle w:val="ListParagraph"/>
        <w:numPr>
          <w:ilvl w:val="0"/>
          <w:numId w:val="10"/>
        </w:numPr>
        <w:shd w:val="clear" w:color="auto" w:fill="FFFFFF"/>
        <w:tabs>
          <w:tab w:val="left" w:pos="851"/>
        </w:tabs>
        <w:autoSpaceDE/>
        <w:autoSpaceDN/>
        <w:spacing w:before="120" w:line="264" w:lineRule="auto"/>
        <w:ind w:left="0" w:firstLine="567"/>
        <w:contextualSpacing w:val="0"/>
        <w:jc w:val="both"/>
        <w:rPr>
          <w:color w:val="000000" w:themeColor="text1"/>
          <w:sz w:val="26"/>
          <w:szCs w:val="26"/>
          <w:lang w:val="vi-VN"/>
        </w:rPr>
      </w:pPr>
      <w:r w:rsidRPr="00F308F1">
        <w:rPr>
          <w:color w:val="000000" w:themeColor="text1"/>
          <w:sz w:val="26"/>
          <w:szCs w:val="26"/>
          <w:lang w:val="vi-VN"/>
        </w:rPr>
        <w:t>Hợp đồng này gồm […] (</w:t>
      </w:r>
      <w:r w:rsidRPr="00F308F1">
        <w:rPr>
          <w:i/>
          <w:iCs/>
          <w:color w:val="000000" w:themeColor="text1"/>
          <w:sz w:val="26"/>
          <w:szCs w:val="26"/>
          <w:lang w:val="vi-VN"/>
        </w:rPr>
        <w:t>bằng chữ</w:t>
      </w:r>
      <w:r w:rsidRPr="00F308F1">
        <w:rPr>
          <w:color w:val="000000" w:themeColor="text1"/>
          <w:sz w:val="26"/>
          <w:szCs w:val="26"/>
          <w:lang w:val="vi-VN"/>
        </w:rPr>
        <w:t>) trang, được lập thành […] (</w:t>
      </w:r>
      <w:r w:rsidRPr="00F308F1">
        <w:rPr>
          <w:i/>
          <w:iCs/>
          <w:color w:val="000000" w:themeColor="text1"/>
          <w:sz w:val="26"/>
          <w:szCs w:val="26"/>
          <w:lang w:val="vi-VN"/>
        </w:rPr>
        <w:t>bằng chữ</w:t>
      </w:r>
      <w:r w:rsidRPr="00F308F1">
        <w:rPr>
          <w:color w:val="000000" w:themeColor="text1"/>
          <w:sz w:val="26"/>
          <w:szCs w:val="26"/>
          <w:lang w:val="vi-VN"/>
        </w:rPr>
        <w:t>) bản, có nội dung và giá trị pháp lý như  nhau. Bên A giữ […] (</w:t>
      </w:r>
      <w:r w:rsidRPr="00F308F1">
        <w:rPr>
          <w:i/>
          <w:iCs/>
          <w:color w:val="000000" w:themeColor="text1"/>
          <w:sz w:val="26"/>
          <w:szCs w:val="26"/>
          <w:lang w:val="vi-VN"/>
        </w:rPr>
        <w:t>bằng chữ</w:t>
      </w:r>
      <w:r w:rsidRPr="00F308F1">
        <w:rPr>
          <w:color w:val="000000" w:themeColor="text1"/>
          <w:sz w:val="26"/>
          <w:szCs w:val="26"/>
          <w:lang w:val="vi-VN"/>
        </w:rPr>
        <w:t>) bản, Bên B giữ […] (</w:t>
      </w:r>
      <w:r w:rsidRPr="00F308F1">
        <w:rPr>
          <w:i/>
          <w:iCs/>
          <w:color w:val="000000" w:themeColor="text1"/>
          <w:sz w:val="26"/>
          <w:szCs w:val="26"/>
          <w:lang w:val="vi-VN"/>
        </w:rPr>
        <w:t>bằng chữ</w:t>
      </w:r>
      <w:r w:rsidRPr="00F308F1">
        <w:rPr>
          <w:color w:val="000000" w:themeColor="text1"/>
          <w:sz w:val="26"/>
          <w:szCs w:val="26"/>
          <w:lang w:val="vi-VN"/>
        </w:rPr>
        <w:t>) bản để theo dõi và thực hiện./.</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2"/>
      </w:tblGrid>
      <w:tr w:rsidR="00AB76D4" w:rsidRPr="00F308F1" w14:paraId="2473E3C9" w14:textId="77777777" w:rsidTr="009411C2">
        <w:tc>
          <w:tcPr>
            <w:tcW w:w="4253" w:type="dxa"/>
          </w:tcPr>
          <w:p w14:paraId="34C45CA8" w14:textId="5295DCB8" w:rsidR="00674FAF" w:rsidRPr="00F308F1" w:rsidRDefault="00674FAF" w:rsidP="00AB76D4">
            <w:pPr>
              <w:pStyle w:val="ListParagraph"/>
              <w:tabs>
                <w:tab w:val="left" w:pos="851"/>
              </w:tabs>
              <w:autoSpaceDE/>
              <w:autoSpaceDN/>
              <w:spacing w:before="120" w:line="264" w:lineRule="auto"/>
              <w:ind w:left="0"/>
              <w:contextualSpacing w:val="0"/>
              <w:jc w:val="center"/>
              <w:rPr>
                <w:b/>
                <w:bCs/>
                <w:color w:val="000000" w:themeColor="text1"/>
                <w:sz w:val="26"/>
                <w:szCs w:val="26"/>
                <w:lang w:val="en-US"/>
              </w:rPr>
            </w:pPr>
            <w:r w:rsidRPr="00F308F1">
              <w:rPr>
                <w:b/>
                <w:bCs/>
                <w:color w:val="000000" w:themeColor="text1"/>
                <w:sz w:val="26"/>
                <w:szCs w:val="26"/>
                <w:lang w:val="en-US"/>
              </w:rPr>
              <w:t>ĐẠI DI</w:t>
            </w:r>
            <w:r w:rsidR="00AB76D4" w:rsidRPr="00F308F1">
              <w:rPr>
                <w:b/>
                <w:bCs/>
                <w:color w:val="000000" w:themeColor="text1"/>
                <w:sz w:val="26"/>
                <w:szCs w:val="26"/>
                <w:lang w:val="en-US"/>
              </w:rPr>
              <w:t>ỆN BÊN B</w:t>
            </w:r>
          </w:p>
        </w:tc>
        <w:tc>
          <w:tcPr>
            <w:tcW w:w="4252" w:type="dxa"/>
          </w:tcPr>
          <w:p w14:paraId="6C236202" w14:textId="228B3DB8" w:rsidR="00674FAF" w:rsidRPr="00F308F1" w:rsidRDefault="00AB76D4" w:rsidP="00AB76D4">
            <w:pPr>
              <w:pStyle w:val="ListParagraph"/>
              <w:tabs>
                <w:tab w:val="left" w:pos="851"/>
              </w:tabs>
              <w:autoSpaceDE/>
              <w:autoSpaceDN/>
              <w:spacing w:before="120" w:line="264" w:lineRule="auto"/>
              <w:ind w:left="0"/>
              <w:contextualSpacing w:val="0"/>
              <w:jc w:val="center"/>
              <w:rPr>
                <w:b/>
                <w:bCs/>
                <w:color w:val="000000" w:themeColor="text1"/>
                <w:sz w:val="26"/>
                <w:szCs w:val="26"/>
                <w:lang w:val="en-US"/>
              </w:rPr>
            </w:pPr>
            <w:r w:rsidRPr="00F308F1">
              <w:rPr>
                <w:b/>
                <w:bCs/>
                <w:color w:val="000000" w:themeColor="text1"/>
                <w:sz w:val="26"/>
                <w:szCs w:val="26"/>
                <w:lang w:val="en-US"/>
              </w:rPr>
              <w:t>ĐẠI DIỆN BÊN A</w:t>
            </w:r>
          </w:p>
        </w:tc>
      </w:tr>
    </w:tbl>
    <w:p w14:paraId="77113361" w14:textId="4F731505" w:rsidR="00674FAF" w:rsidRPr="00F308F1" w:rsidRDefault="00674FAF" w:rsidP="00AB76D4">
      <w:pPr>
        <w:shd w:val="clear" w:color="auto" w:fill="FFFFFF"/>
        <w:tabs>
          <w:tab w:val="left" w:pos="851"/>
        </w:tabs>
        <w:spacing w:before="120" w:line="264" w:lineRule="auto"/>
        <w:jc w:val="both"/>
        <w:rPr>
          <w:i/>
          <w:iCs/>
          <w:color w:val="000000" w:themeColor="text1"/>
          <w:sz w:val="26"/>
          <w:szCs w:val="26"/>
        </w:rPr>
      </w:pPr>
    </w:p>
    <w:tbl>
      <w:tblPr>
        <w:tblpPr w:leftFromText="180" w:rightFromText="180" w:vertAnchor="text" w:horzAnchor="margin" w:tblpY="1130"/>
        <w:tblW w:w="9638" w:type="dxa"/>
        <w:tblCellSpacing w:w="0" w:type="dxa"/>
        <w:shd w:val="clear" w:color="auto" w:fill="FFFFFF"/>
        <w:tblCellMar>
          <w:left w:w="0" w:type="dxa"/>
          <w:right w:w="0" w:type="dxa"/>
        </w:tblCellMar>
        <w:tblLook w:val="04A0" w:firstRow="1" w:lastRow="0" w:firstColumn="1" w:lastColumn="0" w:noHBand="0" w:noVBand="1"/>
      </w:tblPr>
      <w:tblGrid>
        <w:gridCol w:w="5103"/>
        <w:gridCol w:w="4535"/>
      </w:tblGrid>
      <w:tr w:rsidR="00674FAF" w:rsidRPr="00F308F1" w14:paraId="1696BE44" w14:textId="77777777">
        <w:trPr>
          <w:tblCellSpacing w:w="0" w:type="dxa"/>
        </w:trPr>
        <w:tc>
          <w:tcPr>
            <w:tcW w:w="5103" w:type="dxa"/>
            <w:shd w:val="clear" w:color="auto" w:fill="FFFFFF"/>
            <w:vAlign w:val="center"/>
            <w:hideMark/>
          </w:tcPr>
          <w:p w14:paraId="6C412C0D" w14:textId="77777777" w:rsidR="00674FAF" w:rsidRPr="00F308F1" w:rsidRDefault="00674FAF" w:rsidP="00674FAF">
            <w:pPr>
              <w:keepNext/>
              <w:widowControl w:val="0"/>
              <w:autoSpaceDE/>
              <w:autoSpaceDN/>
              <w:spacing w:line="288" w:lineRule="auto"/>
              <w:rPr>
                <w:b/>
                <w:i/>
                <w:iCs/>
                <w:sz w:val="26"/>
                <w:szCs w:val="26"/>
                <w:vertAlign w:val="superscript"/>
                <w:lang w:val="vi-VN"/>
              </w:rPr>
            </w:pPr>
          </w:p>
        </w:tc>
        <w:tc>
          <w:tcPr>
            <w:tcW w:w="4535" w:type="dxa"/>
            <w:shd w:val="clear" w:color="auto" w:fill="FFFFFF"/>
            <w:vAlign w:val="center"/>
            <w:hideMark/>
          </w:tcPr>
          <w:p w14:paraId="1B43E436" w14:textId="77777777" w:rsidR="00674FAF" w:rsidRPr="00F308F1" w:rsidRDefault="00674FAF" w:rsidP="00674FAF">
            <w:pPr>
              <w:keepNext/>
              <w:widowControl w:val="0"/>
              <w:autoSpaceDE/>
              <w:autoSpaceDN/>
              <w:spacing w:line="288" w:lineRule="auto"/>
              <w:rPr>
                <w:b/>
                <w:sz w:val="26"/>
                <w:szCs w:val="26"/>
                <w:vertAlign w:val="superscript"/>
                <w:lang w:val="vi-VN"/>
              </w:rPr>
            </w:pPr>
          </w:p>
        </w:tc>
      </w:tr>
      <w:bookmarkEnd w:id="0"/>
      <w:bookmarkEnd w:id="1"/>
      <w:bookmarkEnd w:id="2"/>
      <w:bookmarkEnd w:id="3"/>
      <w:bookmarkEnd w:id="4"/>
      <w:bookmarkEnd w:id="5"/>
    </w:tbl>
    <w:p w14:paraId="0C0BE2E0" w14:textId="77777777" w:rsidR="00171C34" w:rsidRPr="00F308F1" w:rsidRDefault="00171C34" w:rsidP="009411C2">
      <w:pPr>
        <w:tabs>
          <w:tab w:val="center" w:pos="4320"/>
          <w:tab w:val="right" w:pos="8640"/>
        </w:tabs>
        <w:autoSpaceDE/>
        <w:autoSpaceDN/>
        <w:spacing w:line="288" w:lineRule="auto"/>
        <w:jc w:val="both"/>
        <w:rPr>
          <w:sz w:val="26"/>
          <w:szCs w:val="26"/>
          <w:lang w:val="es-ES_tradnl"/>
        </w:rPr>
      </w:pPr>
    </w:p>
    <w:sectPr w:rsidR="00171C34" w:rsidRPr="00F308F1" w:rsidSect="002C75FB">
      <w:headerReference w:type="even" r:id="rId13"/>
      <w:headerReference w:type="default" r:id="rId14"/>
      <w:headerReference w:type="first" r:id="rId15"/>
      <w:pgSz w:w="11906" w:h="16838"/>
      <w:pgMar w:top="1440"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7A70" w14:textId="77777777" w:rsidR="00E22A6A" w:rsidRDefault="00E22A6A" w:rsidP="00171C34">
      <w:r>
        <w:separator/>
      </w:r>
    </w:p>
  </w:endnote>
  <w:endnote w:type="continuationSeparator" w:id="0">
    <w:p w14:paraId="0CF1F501" w14:textId="77777777" w:rsidR="00E22A6A" w:rsidRDefault="00E22A6A" w:rsidP="0017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default"/>
    <w:sig w:usb0="E50002FF" w:usb1="500079DB" w:usb2="00000010" w:usb3="00000000" w:csb0="00000000"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F619" w14:textId="77777777" w:rsidR="00E22A6A" w:rsidRDefault="00E22A6A" w:rsidP="00171C34">
      <w:r>
        <w:separator/>
      </w:r>
    </w:p>
  </w:footnote>
  <w:footnote w:type="continuationSeparator" w:id="0">
    <w:p w14:paraId="01E14700" w14:textId="77777777" w:rsidR="00E22A6A" w:rsidRDefault="00E22A6A" w:rsidP="00171C34">
      <w:r>
        <w:continuationSeparator/>
      </w:r>
    </w:p>
  </w:footnote>
  <w:footnote w:id="1">
    <w:p w14:paraId="625F29F6" w14:textId="77777777" w:rsidR="009B6FA2" w:rsidRPr="00424820" w:rsidRDefault="009B6FA2" w:rsidP="009B6FA2">
      <w:pPr>
        <w:pStyle w:val="FootnoteText"/>
        <w:rPr>
          <w:rFonts w:ascii="Times New Roman" w:hAnsi="Times New Roman"/>
        </w:rPr>
      </w:pPr>
      <w:r w:rsidRPr="00424820">
        <w:rPr>
          <w:rFonts w:ascii="Times New Roman" w:hAnsi="Times New Roman"/>
          <w:sz w:val="22"/>
          <w:szCs w:val="22"/>
          <w:lang w:val="es-ES"/>
        </w:rPr>
        <w:t>(1) Phạm vi ủy quyền bao gồm một hoặc nhiều công việc nêu trên.</w:t>
      </w:r>
    </w:p>
  </w:footnote>
  <w:footnote w:id="2">
    <w:p w14:paraId="77D99F6D" w14:textId="77777777" w:rsidR="009B6FA2" w:rsidRPr="00AB471A" w:rsidRDefault="009B6FA2" w:rsidP="009B6FA2">
      <w:pPr>
        <w:pStyle w:val="FootnoteText"/>
        <w:ind w:left="357" w:hanging="357"/>
        <w:rPr>
          <w:rFonts w:ascii="Times New Roman" w:hAnsi="Times New Roman"/>
        </w:rPr>
      </w:pPr>
      <w:r>
        <w:rPr>
          <w:rStyle w:val="FootnoteReference"/>
        </w:rPr>
        <w:footnoteRef/>
      </w:r>
      <w:r>
        <w:t xml:space="preserve"> </w:t>
      </w:r>
      <w:r w:rsidRPr="00AB471A">
        <w:rPr>
          <w:rFonts w:ascii="Times New Roman" w:eastAsia="Arial" w:hAnsi="Times New Roman"/>
          <w:i/>
        </w:rPr>
        <w:t>Bên bảo lãnh sẽ điền vào đây số tiền tương đương với tỷ lệ phần trăm của Giá trị Hợp đồng được Chấp nhận như xác định trong Thư chấp thuận, trừ đi các khoản tiền tạm tính, nếu có, và ghi bằng (các) loại tiền tệ của Hợp đồng hoặc loại tiền tệ dễ chuyển đổi được Bên thụ hưởng chấp thuận</w:t>
      </w:r>
    </w:p>
  </w:footnote>
  <w:footnote w:id="3">
    <w:p w14:paraId="72C6095D" w14:textId="77777777" w:rsidR="009B6FA2" w:rsidRPr="00AB471A" w:rsidRDefault="009B6FA2" w:rsidP="009B6FA2">
      <w:pPr>
        <w:pStyle w:val="FootnoteText"/>
        <w:rPr>
          <w:rFonts w:ascii="Times New Roman" w:hAnsi="Times New Roman"/>
        </w:rPr>
      </w:pPr>
      <w:r w:rsidRPr="00AB471A">
        <w:rPr>
          <w:rStyle w:val="FootnoteReference"/>
        </w:rPr>
        <w:footnoteRef/>
      </w:r>
      <w:r w:rsidRPr="00AB471A">
        <w:rPr>
          <w:rFonts w:ascii="Times New Roman" w:hAnsi="Times New Roman"/>
        </w:rPr>
        <w:t xml:space="preserve"> </w:t>
      </w:r>
      <w:r w:rsidRPr="00AB471A">
        <w:rPr>
          <w:rFonts w:ascii="Times New Roman" w:eastAsia="Arial" w:hAnsi="Times New Roman"/>
          <w:i/>
        </w:rPr>
        <w:t xml:space="preserve">Điền vào ngày thứ 28 sau ngày hoàn thành được quy định trong Điều 53.1 GC. Chủ đầu tư cần lưu ý rằng trong trường hợp gia hạn thời gian hoàn thành Hợp đồng, Chủ đầu tư sẽ cần yêu cầu Bên bảo lãnh gia hạn bảo lãnh này.  Yêu cầu gia hạn đó phải bằng văn bản và phải được thực hiện trước ngày hết hạn được xác lập trong bảo lãnh. Trong quá trình lập soạn bảo lãnh này, Chủ đầu tư có thể xem xét bổ sung nội dung sau vào mẫu, ở cuối đoạn trước đoạn cuối cùng:  </w:t>
      </w:r>
      <w:r w:rsidRPr="00AB471A">
        <w:rPr>
          <w:rFonts w:ascii="Times New Roman" w:eastAsia="Arial" w:hAnsi="Times New Roman"/>
          <w:i/>
          <w:cs/>
        </w:rPr>
        <w:t>“</w:t>
      </w:r>
      <w:r w:rsidRPr="00AB471A">
        <w:rPr>
          <w:rFonts w:ascii="Times New Roman" w:eastAsia="Arial" w:hAnsi="Times New Roman"/>
          <w:i/>
        </w:rPr>
        <w:t>Để đáp lại văn bản yêu cầu gia hạn của Bên thụ hưởng, Bên bảo lãnh đồng ý sẽ gia hạn hiệu lực của bảo đảm này một lần với thời hạn không quá [6 tháng][01 năm], với điều kiện Bên bảo đảm nhận được văn bản yêu cầu đó trước khi hết hạn hiệu lực của thư bảo đảm gốc.</w:t>
      </w:r>
      <w:r w:rsidRPr="00AB471A">
        <w:rPr>
          <w:rFonts w:ascii="Times New Roman" w:eastAsia="Arial" w:hAnsi="Times New Roman"/>
          <w:i/>
          <w: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989760"/>
      <w:docPartObj>
        <w:docPartGallery w:val="Page Numbers (Top of Page)"/>
        <w:docPartUnique/>
      </w:docPartObj>
    </w:sdtPr>
    <w:sdtEndPr>
      <w:rPr>
        <w:noProof/>
        <w:sz w:val="24"/>
        <w:szCs w:val="24"/>
      </w:rPr>
    </w:sdtEndPr>
    <w:sdtContent>
      <w:p w14:paraId="32621CDD" w14:textId="77777777" w:rsidR="009B6FA2" w:rsidRPr="00581022" w:rsidRDefault="009B6FA2">
        <w:pPr>
          <w:pStyle w:val="Header"/>
          <w:jc w:val="center"/>
          <w:rPr>
            <w:sz w:val="24"/>
            <w:szCs w:val="24"/>
          </w:rPr>
        </w:pPr>
        <w:r w:rsidRPr="00581022">
          <w:rPr>
            <w:sz w:val="24"/>
            <w:szCs w:val="24"/>
          </w:rPr>
          <w:fldChar w:fldCharType="begin"/>
        </w:r>
        <w:r w:rsidRPr="00581022">
          <w:rPr>
            <w:sz w:val="24"/>
            <w:szCs w:val="24"/>
          </w:rPr>
          <w:instrText xml:space="preserve"> PAGE   \* MERGEFORMAT </w:instrText>
        </w:r>
        <w:r w:rsidRPr="00581022">
          <w:rPr>
            <w:sz w:val="24"/>
            <w:szCs w:val="24"/>
          </w:rPr>
          <w:fldChar w:fldCharType="separate"/>
        </w:r>
        <w:r w:rsidRPr="00581022">
          <w:rPr>
            <w:noProof/>
            <w:sz w:val="24"/>
            <w:szCs w:val="24"/>
          </w:rPr>
          <w:t>2</w:t>
        </w:r>
        <w:r w:rsidRPr="00581022">
          <w:rPr>
            <w:noProof/>
            <w:sz w:val="24"/>
            <w:szCs w:val="24"/>
          </w:rPr>
          <w:fldChar w:fldCharType="end"/>
        </w:r>
      </w:p>
    </w:sdtContent>
  </w:sdt>
  <w:p w14:paraId="78FA094C" w14:textId="77777777" w:rsidR="009B6FA2" w:rsidRPr="00CF1501" w:rsidRDefault="009B6FA2" w:rsidP="006F1203">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7524" w14:textId="5804A9A6" w:rsidR="009B6FA2" w:rsidRPr="00581022" w:rsidRDefault="009B6FA2">
    <w:pPr>
      <w:pStyle w:val="Header"/>
      <w:jc w:val="center"/>
      <w:rPr>
        <w:sz w:val="24"/>
        <w:szCs w:val="24"/>
      </w:rPr>
    </w:pPr>
  </w:p>
  <w:p w14:paraId="48F0C7A2" w14:textId="77777777" w:rsidR="009B6FA2" w:rsidRPr="00581022" w:rsidRDefault="009B6FA2" w:rsidP="006F1203">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561F" w14:textId="77777777" w:rsidR="009B6FA2" w:rsidRDefault="009B6FA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rPr>
        <w:rStyle w:val="PageNumber"/>
      </w:rPr>
      <w:t xml:space="preserve"> </w:t>
    </w:r>
    <w:r>
      <w:t>VII B</w:t>
    </w:r>
    <w:r w:rsidRPr="00BB1418">
      <w:t>ảng</w:t>
    </w:r>
    <w:r>
      <w:t xml:space="preserve"> Y</w:t>
    </w:r>
    <w:r w:rsidRPr="00BB1418">
      <w:t>ê</w:t>
    </w:r>
    <w:r>
      <w:t>u c</w:t>
    </w:r>
    <w:r w:rsidRPr="00BB1418">
      <w:t>ầu</w:t>
    </w:r>
  </w:p>
  <w:p w14:paraId="5F35D813" w14:textId="77777777" w:rsidR="009B6FA2" w:rsidRDefault="009B6F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857000"/>
      <w:docPartObj>
        <w:docPartGallery w:val="Page Numbers (Top of Page)"/>
        <w:docPartUnique/>
      </w:docPartObj>
    </w:sdtPr>
    <w:sdtEndPr>
      <w:rPr>
        <w:noProof/>
        <w:sz w:val="24"/>
        <w:szCs w:val="24"/>
      </w:rPr>
    </w:sdtEndPr>
    <w:sdtContent>
      <w:p w14:paraId="6F1000CB" w14:textId="77777777" w:rsidR="009B6FA2" w:rsidRPr="00C21BD3" w:rsidRDefault="009B6FA2">
        <w:pPr>
          <w:pStyle w:val="Header"/>
          <w:jc w:val="center"/>
          <w:rPr>
            <w:sz w:val="24"/>
            <w:szCs w:val="24"/>
          </w:rPr>
        </w:pPr>
        <w:r w:rsidRPr="00C21BD3">
          <w:rPr>
            <w:sz w:val="24"/>
            <w:szCs w:val="24"/>
          </w:rPr>
          <w:fldChar w:fldCharType="begin"/>
        </w:r>
        <w:r w:rsidRPr="00C21BD3">
          <w:rPr>
            <w:sz w:val="24"/>
            <w:szCs w:val="24"/>
          </w:rPr>
          <w:instrText xml:space="preserve"> PAGE   \* MERGEFORMAT </w:instrText>
        </w:r>
        <w:r w:rsidRPr="00C21BD3">
          <w:rPr>
            <w:sz w:val="24"/>
            <w:szCs w:val="24"/>
          </w:rPr>
          <w:fldChar w:fldCharType="separate"/>
        </w:r>
        <w:r w:rsidRPr="00C21BD3">
          <w:rPr>
            <w:noProof/>
            <w:sz w:val="24"/>
            <w:szCs w:val="24"/>
          </w:rPr>
          <w:t>2</w:t>
        </w:r>
        <w:r w:rsidRPr="00C21BD3">
          <w:rPr>
            <w:noProof/>
            <w:sz w:val="24"/>
            <w:szCs w:val="24"/>
          </w:rPr>
          <w:fldChar w:fldCharType="end"/>
        </w:r>
      </w:p>
    </w:sdtContent>
  </w:sdt>
  <w:p w14:paraId="53FB6FFE" w14:textId="77777777" w:rsidR="009B6FA2" w:rsidRDefault="009B6FA2" w:rsidP="006F1203">
    <w:pPr>
      <w:pStyle w:val="Header"/>
      <w:ind w:right="-1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99333"/>
      <w:docPartObj>
        <w:docPartGallery w:val="Page Numbers (Top of Page)"/>
        <w:docPartUnique/>
      </w:docPartObj>
    </w:sdtPr>
    <w:sdtEndPr>
      <w:rPr>
        <w:noProof/>
      </w:rPr>
    </w:sdtEndPr>
    <w:sdtContent>
      <w:p w14:paraId="7118EBA1" w14:textId="77777777" w:rsidR="009B6FA2" w:rsidRDefault="009B6FA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14842F" w14:textId="77777777" w:rsidR="009B6FA2" w:rsidRDefault="009B6F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7E58" w14:textId="77777777" w:rsidR="00171C34" w:rsidRDefault="00171C3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rPr>
        <w:rStyle w:val="PageNumber"/>
      </w:rPr>
      <w:t xml:space="preserve"> </w:t>
    </w:r>
    <w:r>
      <w:t>VII B</w:t>
    </w:r>
    <w:r w:rsidRPr="00BB1418">
      <w:t>ảng</w:t>
    </w:r>
    <w:r>
      <w:t xml:space="preserve"> Y</w:t>
    </w:r>
    <w:r w:rsidRPr="00BB1418">
      <w:t>ê</w:t>
    </w:r>
    <w:r>
      <w:t>u c</w:t>
    </w:r>
    <w:r w:rsidRPr="00BB1418">
      <w:t>ầu</w:t>
    </w:r>
  </w:p>
  <w:p w14:paraId="413BBDAD" w14:textId="77777777" w:rsidR="00171C34" w:rsidRDefault="00171C3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61479"/>
      <w:docPartObj>
        <w:docPartGallery w:val="Page Numbers (Top of Page)"/>
        <w:docPartUnique/>
      </w:docPartObj>
    </w:sdtPr>
    <w:sdtEndPr>
      <w:rPr>
        <w:noProof/>
        <w:sz w:val="24"/>
        <w:szCs w:val="24"/>
      </w:rPr>
    </w:sdtEndPr>
    <w:sdtContent>
      <w:p w14:paraId="7AC8C151" w14:textId="3D658593" w:rsidR="00477F20" w:rsidRPr="00C21BD3" w:rsidRDefault="00477F20">
        <w:pPr>
          <w:pStyle w:val="Header"/>
          <w:jc w:val="center"/>
          <w:rPr>
            <w:sz w:val="24"/>
            <w:szCs w:val="24"/>
          </w:rPr>
        </w:pPr>
        <w:r w:rsidRPr="00C21BD3">
          <w:rPr>
            <w:sz w:val="24"/>
            <w:szCs w:val="24"/>
          </w:rPr>
          <w:fldChar w:fldCharType="begin"/>
        </w:r>
        <w:r w:rsidRPr="00C21BD3">
          <w:rPr>
            <w:sz w:val="24"/>
            <w:szCs w:val="24"/>
          </w:rPr>
          <w:instrText xml:space="preserve"> PAGE   \* MERGEFORMAT </w:instrText>
        </w:r>
        <w:r w:rsidRPr="00C21BD3">
          <w:rPr>
            <w:sz w:val="24"/>
            <w:szCs w:val="24"/>
          </w:rPr>
          <w:fldChar w:fldCharType="separate"/>
        </w:r>
        <w:r w:rsidRPr="00C21BD3">
          <w:rPr>
            <w:noProof/>
            <w:sz w:val="24"/>
            <w:szCs w:val="24"/>
          </w:rPr>
          <w:t>2</w:t>
        </w:r>
        <w:r w:rsidRPr="00C21BD3">
          <w:rPr>
            <w:noProof/>
            <w:sz w:val="24"/>
            <w:szCs w:val="24"/>
          </w:rPr>
          <w:fldChar w:fldCharType="end"/>
        </w:r>
      </w:p>
    </w:sdtContent>
  </w:sdt>
  <w:p w14:paraId="0E176FDD" w14:textId="77777777" w:rsidR="00171C34" w:rsidRDefault="00171C34" w:rsidP="002F52F8">
    <w:pPr>
      <w:pStyle w:val="Header"/>
      <w:ind w:right="-1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18695"/>
      <w:docPartObj>
        <w:docPartGallery w:val="Page Numbers (Top of Page)"/>
        <w:docPartUnique/>
      </w:docPartObj>
    </w:sdtPr>
    <w:sdtEndPr>
      <w:rPr>
        <w:noProof/>
      </w:rPr>
    </w:sdtEndPr>
    <w:sdtContent>
      <w:p w14:paraId="5F49FB89" w14:textId="11C4309D" w:rsidR="00477F20" w:rsidRDefault="00477F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5E1C49" w14:textId="77777777" w:rsidR="00171C34" w:rsidRDefault="00171C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B4D"/>
    <w:multiLevelType w:val="hybridMultilevel"/>
    <w:tmpl w:val="68D4EF26"/>
    <w:lvl w:ilvl="0" w:tplc="0CE60E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3B8A"/>
    <w:multiLevelType w:val="hybridMultilevel"/>
    <w:tmpl w:val="8BBAEFEC"/>
    <w:lvl w:ilvl="0" w:tplc="C9F69F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DC3"/>
    <w:multiLevelType w:val="hybridMultilevel"/>
    <w:tmpl w:val="E65AA20E"/>
    <w:lvl w:ilvl="0" w:tplc="50A06154">
      <w:start w:val="1"/>
      <w:numFmt w:val="bullet"/>
      <w:lvlText w:val=""/>
      <w:lvlJc w:val="left"/>
      <w:pPr>
        <w:tabs>
          <w:tab w:val="num" w:pos="720"/>
        </w:tabs>
        <w:ind w:left="720" w:hanging="360"/>
      </w:pPr>
      <w:rPr>
        <w:rFonts w:ascii="Symbol" w:hAnsi="Symbol" w:hint="default"/>
      </w:rPr>
    </w:lvl>
    <w:lvl w:ilvl="1" w:tplc="2F0670CE" w:tentative="1">
      <w:start w:val="1"/>
      <w:numFmt w:val="bullet"/>
      <w:lvlText w:val="o"/>
      <w:lvlJc w:val="left"/>
      <w:pPr>
        <w:tabs>
          <w:tab w:val="num" w:pos="1440"/>
        </w:tabs>
        <w:ind w:left="1440" w:hanging="360"/>
      </w:pPr>
      <w:rPr>
        <w:rFonts w:ascii="Courier New" w:hAnsi="Courier New" w:cs="Courier New" w:hint="default"/>
      </w:rPr>
    </w:lvl>
    <w:lvl w:ilvl="2" w:tplc="2A74EFD4" w:tentative="1">
      <w:start w:val="1"/>
      <w:numFmt w:val="bullet"/>
      <w:lvlText w:val=""/>
      <w:lvlJc w:val="left"/>
      <w:pPr>
        <w:tabs>
          <w:tab w:val="num" w:pos="2160"/>
        </w:tabs>
        <w:ind w:left="2160" w:hanging="360"/>
      </w:pPr>
      <w:rPr>
        <w:rFonts w:ascii="Wingdings" w:hAnsi="Wingdings" w:hint="default"/>
      </w:rPr>
    </w:lvl>
    <w:lvl w:ilvl="3" w:tplc="4492FCDA" w:tentative="1">
      <w:start w:val="1"/>
      <w:numFmt w:val="bullet"/>
      <w:lvlText w:val=""/>
      <w:lvlJc w:val="left"/>
      <w:pPr>
        <w:tabs>
          <w:tab w:val="num" w:pos="2880"/>
        </w:tabs>
        <w:ind w:left="2880" w:hanging="360"/>
      </w:pPr>
      <w:rPr>
        <w:rFonts w:ascii="Symbol" w:hAnsi="Symbol" w:hint="default"/>
      </w:rPr>
    </w:lvl>
    <w:lvl w:ilvl="4" w:tplc="F000D29A" w:tentative="1">
      <w:start w:val="1"/>
      <w:numFmt w:val="bullet"/>
      <w:lvlText w:val="o"/>
      <w:lvlJc w:val="left"/>
      <w:pPr>
        <w:tabs>
          <w:tab w:val="num" w:pos="3600"/>
        </w:tabs>
        <w:ind w:left="3600" w:hanging="360"/>
      </w:pPr>
      <w:rPr>
        <w:rFonts w:ascii="Courier New" w:hAnsi="Courier New" w:cs="Courier New" w:hint="default"/>
      </w:rPr>
    </w:lvl>
    <w:lvl w:ilvl="5" w:tplc="EBEAF3DC" w:tentative="1">
      <w:start w:val="1"/>
      <w:numFmt w:val="bullet"/>
      <w:lvlText w:val=""/>
      <w:lvlJc w:val="left"/>
      <w:pPr>
        <w:tabs>
          <w:tab w:val="num" w:pos="4320"/>
        </w:tabs>
        <w:ind w:left="4320" w:hanging="360"/>
      </w:pPr>
      <w:rPr>
        <w:rFonts w:ascii="Wingdings" w:hAnsi="Wingdings" w:hint="default"/>
      </w:rPr>
    </w:lvl>
    <w:lvl w:ilvl="6" w:tplc="C8FADABE" w:tentative="1">
      <w:start w:val="1"/>
      <w:numFmt w:val="bullet"/>
      <w:lvlText w:val=""/>
      <w:lvlJc w:val="left"/>
      <w:pPr>
        <w:tabs>
          <w:tab w:val="num" w:pos="5040"/>
        </w:tabs>
        <w:ind w:left="5040" w:hanging="360"/>
      </w:pPr>
      <w:rPr>
        <w:rFonts w:ascii="Symbol" w:hAnsi="Symbol" w:hint="default"/>
      </w:rPr>
    </w:lvl>
    <w:lvl w:ilvl="7" w:tplc="3238FB46" w:tentative="1">
      <w:start w:val="1"/>
      <w:numFmt w:val="bullet"/>
      <w:lvlText w:val="o"/>
      <w:lvlJc w:val="left"/>
      <w:pPr>
        <w:tabs>
          <w:tab w:val="num" w:pos="5760"/>
        </w:tabs>
        <w:ind w:left="5760" w:hanging="360"/>
      </w:pPr>
      <w:rPr>
        <w:rFonts w:ascii="Courier New" w:hAnsi="Courier New" w:cs="Courier New" w:hint="default"/>
      </w:rPr>
    </w:lvl>
    <w:lvl w:ilvl="8" w:tplc="62EC62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20CBD"/>
    <w:multiLevelType w:val="hybridMultilevel"/>
    <w:tmpl w:val="509E3E96"/>
    <w:lvl w:ilvl="0" w:tplc="0409000F">
      <w:start w:val="1"/>
      <w:numFmt w:val="decimal"/>
      <w:lvlText w:val="%1."/>
      <w:lvlJc w:val="left"/>
      <w:pPr>
        <w:ind w:left="786" w:hanging="360"/>
      </w:pPr>
      <w:rPr>
        <w:b/>
        <w:bCs/>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4" w15:restartNumberingAfterBreak="0">
    <w:nsid w:val="14401FEE"/>
    <w:multiLevelType w:val="hybridMultilevel"/>
    <w:tmpl w:val="8BCC9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70C1A"/>
    <w:multiLevelType w:val="hybridMultilevel"/>
    <w:tmpl w:val="F8624D9A"/>
    <w:lvl w:ilvl="0" w:tplc="675A5A94">
      <w:start w:val="1"/>
      <w:numFmt w:val="decimal"/>
      <w:lvlText w:val="%1."/>
      <w:lvlJc w:val="left"/>
      <w:pPr>
        <w:ind w:left="1070" w:hanging="360"/>
      </w:pPr>
      <w:rPr>
        <w:rFonts w:ascii="Times New Roman" w:eastAsia="Times New Roman" w:hAnsi="Times New Roman" w:cs="Times New Roman"/>
        <w:b/>
        <w:bCs w:val="0"/>
        <w:strike w:val="0"/>
        <w:color w:val="000000"/>
      </w:rPr>
    </w:lvl>
    <w:lvl w:ilvl="1" w:tplc="042A0019" w:tentative="1">
      <w:start w:val="1"/>
      <w:numFmt w:val="lowerLetter"/>
      <w:lvlText w:val="%2."/>
      <w:lvlJc w:val="left"/>
      <w:pPr>
        <w:ind w:left="2226" w:hanging="360"/>
      </w:pPr>
    </w:lvl>
    <w:lvl w:ilvl="2" w:tplc="042A001B" w:tentative="1">
      <w:start w:val="1"/>
      <w:numFmt w:val="lowerRoman"/>
      <w:lvlText w:val="%3."/>
      <w:lvlJc w:val="right"/>
      <w:pPr>
        <w:ind w:left="2946" w:hanging="180"/>
      </w:pPr>
    </w:lvl>
    <w:lvl w:ilvl="3" w:tplc="042A000F" w:tentative="1">
      <w:start w:val="1"/>
      <w:numFmt w:val="decimal"/>
      <w:lvlText w:val="%4."/>
      <w:lvlJc w:val="left"/>
      <w:pPr>
        <w:ind w:left="3666" w:hanging="360"/>
      </w:pPr>
    </w:lvl>
    <w:lvl w:ilvl="4" w:tplc="042A0019" w:tentative="1">
      <w:start w:val="1"/>
      <w:numFmt w:val="lowerLetter"/>
      <w:lvlText w:val="%5."/>
      <w:lvlJc w:val="left"/>
      <w:pPr>
        <w:ind w:left="4386" w:hanging="360"/>
      </w:pPr>
    </w:lvl>
    <w:lvl w:ilvl="5" w:tplc="042A001B" w:tentative="1">
      <w:start w:val="1"/>
      <w:numFmt w:val="lowerRoman"/>
      <w:lvlText w:val="%6."/>
      <w:lvlJc w:val="right"/>
      <w:pPr>
        <w:ind w:left="5106" w:hanging="180"/>
      </w:pPr>
    </w:lvl>
    <w:lvl w:ilvl="6" w:tplc="042A000F" w:tentative="1">
      <w:start w:val="1"/>
      <w:numFmt w:val="decimal"/>
      <w:lvlText w:val="%7."/>
      <w:lvlJc w:val="left"/>
      <w:pPr>
        <w:ind w:left="5826" w:hanging="360"/>
      </w:pPr>
    </w:lvl>
    <w:lvl w:ilvl="7" w:tplc="042A0019" w:tentative="1">
      <w:start w:val="1"/>
      <w:numFmt w:val="lowerLetter"/>
      <w:lvlText w:val="%8."/>
      <w:lvlJc w:val="left"/>
      <w:pPr>
        <w:ind w:left="6546" w:hanging="360"/>
      </w:pPr>
    </w:lvl>
    <w:lvl w:ilvl="8" w:tplc="042A001B" w:tentative="1">
      <w:start w:val="1"/>
      <w:numFmt w:val="lowerRoman"/>
      <w:lvlText w:val="%9."/>
      <w:lvlJc w:val="right"/>
      <w:pPr>
        <w:ind w:left="7266" w:hanging="180"/>
      </w:pPr>
    </w:lvl>
  </w:abstractNum>
  <w:abstractNum w:abstractNumId="6" w15:restartNumberingAfterBreak="0">
    <w:nsid w:val="269C6549"/>
    <w:multiLevelType w:val="hybridMultilevel"/>
    <w:tmpl w:val="CD6885A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79D5DF3"/>
    <w:multiLevelType w:val="hybridMultilevel"/>
    <w:tmpl w:val="BD14340C"/>
    <w:lvl w:ilvl="0" w:tplc="DF3210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C1D8E"/>
    <w:multiLevelType w:val="hybridMultilevel"/>
    <w:tmpl w:val="87DCA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B4915"/>
    <w:multiLevelType w:val="hybridMultilevel"/>
    <w:tmpl w:val="D2FA4F4A"/>
    <w:lvl w:ilvl="0" w:tplc="9170FE3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9349DE"/>
    <w:multiLevelType w:val="hybridMultilevel"/>
    <w:tmpl w:val="09F08722"/>
    <w:lvl w:ilvl="0" w:tplc="04090017">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38FF5798"/>
    <w:multiLevelType w:val="hybridMultilevel"/>
    <w:tmpl w:val="B7025E3A"/>
    <w:lvl w:ilvl="0" w:tplc="3A9E3B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A50AE5"/>
    <w:multiLevelType w:val="hybridMultilevel"/>
    <w:tmpl w:val="804AFD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3728F"/>
    <w:multiLevelType w:val="hybridMultilevel"/>
    <w:tmpl w:val="932C645C"/>
    <w:lvl w:ilvl="0" w:tplc="B9FC8992">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46A44C07"/>
    <w:multiLevelType w:val="hybridMultilevel"/>
    <w:tmpl w:val="C8C4A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36E6"/>
    <w:multiLevelType w:val="hybridMultilevel"/>
    <w:tmpl w:val="7B223D0A"/>
    <w:lvl w:ilvl="0" w:tplc="FFFFFFFF">
      <w:start w:val="1"/>
      <w:numFmt w:val="decimal"/>
      <w:lvlText w:val="%1."/>
      <w:lvlJc w:val="left"/>
      <w:pPr>
        <w:ind w:left="1287" w:hanging="360"/>
      </w:pPr>
    </w:lvl>
    <w:lvl w:ilvl="1" w:tplc="1624C866">
      <w:start w:val="1"/>
      <w:numFmt w:val="decimal"/>
      <w:lvlText w:val="%2."/>
      <w:lvlJc w:val="left"/>
      <w:pPr>
        <w:ind w:left="2007" w:hanging="360"/>
      </w:pPr>
      <w:rPr>
        <w:b w:val="0"/>
        <w:bCs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58586A39"/>
    <w:multiLevelType w:val="hybridMultilevel"/>
    <w:tmpl w:val="A8F2C610"/>
    <w:lvl w:ilvl="0" w:tplc="DF321076">
      <w:start w:val="7"/>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5B05296D"/>
    <w:multiLevelType w:val="hybridMultilevel"/>
    <w:tmpl w:val="D65072E6"/>
    <w:lvl w:ilvl="0" w:tplc="FFFFFFFF">
      <w:start w:val="1"/>
      <w:numFmt w:val="decimal"/>
      <w:lvlText w:val="%1."/>
      <w:lvlJc w:val="left"/>
      <w:pPr>
        <w:ind w:left="1287" w:hanging="360"/>
      </w:pPr>
    </w:lvl>
    <w:lvl w:ilvl="1" w:tplc="80AE2C74">
      <w:start w:val="1"/>
      <w:numFmt w:val="decimal"/>
      <w:lvlText w:val="%2."/>
      <w:lvlJc w:val="left"/>
      <w:pPr>
        <w:ind w:left="786" w:hanging="360"/>
      </w:pPr>
      <w:rPr>
        <w:b/>
        <w:bCs/>
      </w:rPr>
    </w:lvl>
    <w:lvl w:ilvl="2" w:tplc="53B4B70E">
      <w:start w:val="1"/>
      <w:numFmt w:val="lowerLetter"/>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5B4D5F2C"/>
    <w:multiLevelType w:val="hybridMultilevel"/>
    <w:tmpl w:val="3948D7C0"/>
    <w:lvl w:ilvl="0" w:tplc="6E4006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C42F9E"/>
    <w:multiLevelType w:val="multilevel"/>
    <w:tmpl w:val="7278038C"/>
    <w:lvl w:ilvl="0">
      <w:start w:val="1"/>
      <w:numFmt w:val="bullet"/>
      <w:lvlText w:val="-"/>
      <w:lvlJc w:val="left"/>
      <w:pPr>
        <w:tabs>
          <w:tab w:val="num" w:pos="720"/>
        </w:tabs>
        <w:ind w:left="720" w:hanging="360"/>
      </w:pPr>
      <w:rPr>
        <w:rFonts w:ascii="VNI-Times" w:eastAsia="Times New Roman" w:hAnsi="VNI-Time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716A6"/>
    <w:multiLevelType w:val="hybridMultilevel"/>
    <w:tmpl w:val="4B7E9AC8"/>
    <w:lvl w:ilvl="0" w:tplc="9170FE3C">
      <w:start w:val="1"/>
      <w:numFmt w:val="bullet"/>
      <w:lvlText w:val="-"/>
      <w:lvlJc w:val="left"/>
      <w:pPr>
        <w:ind w:left="1031" w:hanging="360"/>
      </w:pPr>
      <w:rPr>
        <w:rFonts w:ascii="Times New Roman" w:eastAsia="Times New Roman" w:hAnsi="Times New Roman" w:cs="Times New Roman" w:hint="default"/>
      </w:rPr>
    </w:lvl>
    <w:lvl w:ilvl="1" w:tplc="04090003">
      <w:start w:val="1"/>
      <w:numFmt w:val="bullet"/>
      <w:lvlText w:val="o"/>
      <w:lvlJc w:val="left"/>
      <w:pPr>
        <w:ind w:left="1751" w:hanging="360"/>
      </w:pPr>
      <w:rPr>
        <w:rFonts w:ascii="Courier New" w:hAnsi="Courier New" w:cs="Courier New" w:hint="default"/>
      </w:rPr>
    </w:lvl>
    <w:lvl w:ilvl="2" w:tplc="04090005">
      <w:start w:val="1"/>
      <w:numFmt w:val="bullet"/>
      <w:lvlText w:val=""/>
      <w:lvlJc w:val="left"/>
      <w:pPr>
        <w:ind w:left="2471" w:hanging="360"/>
      </w:pPr>
      <w:rPr>
        <w:rFonts w:ascii="Wingdings" w:hAnsi="Wingdings" w:hint="default"/>
      </w:rPr>
    </w:lvl>
    <w:lvl w:ilvl="3" w:tplc="04090001">
      <w:start w:val="1"/>
      <w:numFmt w:val="bullet"/>
      <w:lvlText w:val=""/>
      <w:lvlJc w:val="left"/>
      <w:pPr>
        <w:ind w:left="3191" w:hanging="360"/>
      </w:pPr>
      <w:rPr>
        <w:rFonts w:ascii="Symbol" w:hAnsi="Symbol" w:hint="default"/>
      </w:rPr>
    </w:lvl>
    <w:lvl w:ilvl="4" w:tplc="04090003">
      <w:start w:val="1"/>
      <w:numFmt w:val="bullet"/>
      <w:lvlText w:val="o"/>
      <w:lvlJc w:val="left"/>
      <w:pPr>
        <w:ind w:left="3911" w:hanging="360"/>
      </w:pPr>
      <w:rPr>
        <w:rFonts w:ascii="Courier New" w:hAnsi="Courier New" w:cs="Courier New" w:hint="default"/>
      </w:rPr>
    </w:lvl>
    <w:lvl w:ilvl="5" w:tplc="04090005">
      <w:start w:val="1"/>
      <w:numFmt w:val="bullet"/>
      <w:lvlText w:val=""/>
      <w:lvlJc w:val="left"/>
      <w:pPr>
        <w:ind w:left="4631" w:hanging="360"/>
      </w:pPr>
      <w:rPr>
        <w:rFonts w:ascii="Wingdings" w:hAnsi="Wingdings" w:hint="default"/>
      </w:rPr>
    </w:lvl>
    <w:lvl w:ilvl="6" w:tplc="04090001">
      <w:start w:val="1"/>
      <w:numFmt w:val="bullet"/>
      <w:lvlText w:val=""/>
      <w:lvlJc w:val="left"/>
      <w:pPr>
        <w:ind w:left="5351" w:hanging="360"/>
      </w:pPr>
      <w:rPr>
        <w:rFonts w:ascii="Symbol" w:hAnsi="Symbol" w:hint="default"/>
      </w:rPr>
    </w:lvl>
    <w:lvl w:ilvl="7" w:tplc="04090003">
      <w:start w:val="1"/>
      <w:numFmt w:val="bullet"/>
      <w:lvlText w:val="o"/>
      <w:lvlJc w:val="left"/>
      <w:pPr>
        <w:ind w:left="6071" w:hanging="360"/>
      </w:pPr>
      <w:rPr>
        <w:rFonts w:ascii="Courier New" w:hAnsi="Courier New" w:cs="Courier New" w:hint="default"/>
      </w:rPr>
    </w:lvl>
    <w:lvl w:ilvl="8" w:tplc="04090005">
      <w:start w:val="1"/>
      <w:numFmt w:val="bullet"/>
      <w:lvlText w:val=""/>
      <w:lvlJc w:val="left"/>
      <w:pPr>
        <w:ind w:left="6791" w:hanging="360"/>
      </w:pPr>
      <w:rPr>
        <w:rFonts w:ascii="Wingdings" w:hAnsi="Wingdings" w:hint="default"/>
      </w:rPr>
    </w:lvl>
  </w:abstractNum>
  <w:abstractNum w:abstractNumId="21" w15:restartNumberingAfterBreak="0">
    <w:nsid w:val="7EFC503E"/>
    <w:multiLevelType w:val="hybridMultilevel"/>
    <w:tmpl w:val="43BCFF86"/>
    <w:lvl w:ilvl="0" w:tplc="3B2C570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5"/>
  </w:num>
  <w:num w:numId="6">
    <w:abstractNumId w:val="15"/>
  </w:num>
  <w:num w:numId="7">
    <w:abstractNumId w:val="6"/>
  </w:num>
  <w:num w:numId="8">
    <w:abstractNumId w:val="0"/>
  </w:num>
  <w:num w:numId="9">
    <w:abstractNumId w:val="1"/>
  </w:num>
  <w:num w:numId="10">
    <w:abstractNumId w:val="18"/>
  </w:num>
  <w:num w:numId="11">
    <w:abstractNumId w:val="17"/>
  </w:num>
  <w:num w:numId="12">
    <w:abstractNumId w:val="16"/>
  </w:num>
  <w:num w:numId="13">
    <w:abstractNumId w:val="19"/>
  </w:num>
  <w:num w:numId="14">
    <w:abstractNumId w:val="13"/>
  </w:num>
  <w:num w:numId="15">
    <w:abstractNumId w:val="11"/>
  </w:num>
  <w:num w:numId="16">
    <w:abstractNumId w:val="3"/>
  </w:num>
  <w:num w:numId="17">
    <w:abstractNumId w:val="10"/>
  </w:num>
  <w:num w:numId="18">
    <w:abstractNumId w:val="9"/>
  </w:num>
  <w:num w:numId="19">
    <w:abstractNumId w:val="20"/>
  </w:num>
  <w:num w:numId="20">
    <w:abstractNumId w:val="12"/>
  </w:num>
  <w:num w:numId="21">
    <w:abstractNumId w:val="21"/>
  </w:num>
  <w:num w:numId="2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34"/>
    <w:rsid w:val="00001034"/>
    <w:rsid w:val="000056DA"/>
    <w:rsid w:val="000102DC"/>
    <w:rsid w:val="00016F20"/>
    <w:rsid w:val="0003153F"/>
    <w:rsid w:val="00067156"/>
    <w:rsid w:val="00082CFF"/>
    <w:rsid w:val="00096BE4"/>
    <w:rsid w:val="00096EEF"/>
    <w:rsid w:val="000D112B"/>
    <w:rsid w:val="000D582F"/>
    <w:rsid w:val="000D62A3"/>
    <w:rsid w:val="000E285A"/>
    <w:rsid w:val="000E74FB"/>
    <w:rsid w:val="00111597"/>
    <w:rsid w:val="00135294"/>
    <w:rsid w:val="00143CC2"/>
    <w:rsid w:val="00144B8B"/>
    <w:rsid w:val="00163FA5"/>
    <w:rsid w:val="00171C34"/>
    <w:rsid w:val="001B282C"/>
    <w:rsid w:val="001B7A06"/>
    <w:rsid w:val="001C062F"/>
    <w:rsid w:val="001C516D"/>
    <w:rsid w:val="002338C7"/>
    <w:rsid w:val="00233CD6"/>
    <w:rsid w:val="002411A3"/>
    <w:rsid w:val="00253EAC"/>
    <w:rsid w:val="00262B47"/>
    <w:rsid w:val="0026774B"/>
    <w:rsid w:val="00276559"/>
    <w:rsid w:val="002928BB"/>
    <w:rsid w:val="00295688"/>
    <w:rsid w:val="002B01CE"/>
    <w:rsid w:val="002B2C6A"/>
    <w:rsid w:val="002C12B5"/>
    <w:rsid w:val="002C4649"/>
    <w:rsid w:val="002C75FB"/>
    <w:rsid w:val="002D5712"/>
    <w:rsid w:val="002E481E"/>
    <w:rsid w:val="002F328E"/>
    <w:rsid w:val="002F44A1"/>
    <w:rsid w:val="002F52F8"/>
    <w:rsid w:val="00311168"/>
    <w:rsid w:val="00322D13"/>
    <w:rsid w:val="00331007"/>
    <w:rsid w:val="00362640"/>
    <w:rsid w:val="003769EF"/>
    <w:rsid w:val="003834A2"/>
    <w:rsid w:val="003B1982"/>
    <w:rsid w:val="003C3B89"/>
    <w:rsid w:val="003E4786"/>
    <w:rsid w:val="00420541"/>
    <w:rsid w:val="00432185"/>
    <w:rsid w:val="00432676"/>
    <w:rsid w:val="00440611"/>
    <w:rsid w:val="004426C9"/>
    <w:rsid w:val="00464AA9"/>
    <w:rsid w:val="00467466"/>
    <w:rsid w:val="00472F4A"/>
    <w:rsid w:val="004755BF"/>
    <w:rsid w:val="0047660E"/>
    <w:rsid w:val="00477F20"/>
    <w:rsid w:val="004C0449"/>
    <w:rsid w:val="004D04D8"/>
    <w:rsid w:val="004E560B"/>
    <w:rsid w:val="005064CA"/>
    <w:rsid w:val="00506B21"/>
    <w:rsid w:val="00517EA9"/>
    <w:rsid w:val="00553884"/>
    <w:rsid w:val="00554D07"/>
    <w:rsid w:val="00557C1E"/>
    <w:rsid w:val="005625A9"/>
    <w:rsid w:val="00570246"/>
    <w:rsid w:val="00575616"/>
    <w:rsid w:val="00581022"/>
    <w:rsid w:val="005819AE"/>
    <w:rsid w:val="005827E3"/>
    <w:rsid w:val="005F432D"/>
    <w:rsid w:val="00604C98"/>
    <w:rsid w:val="00606FF9"/>
    <w:rsid w:val="00613FBB"/>
    <w:rsid w:val="00614260"/>
    <w:rsid w:val="0062377D"/>
    <w:rsid w:val="00626E03"/>
    <w:rsid w:val="006355BF"/>
    <w:rsid w:val="006361ED"/>
    <w:rsid w:val="006405C4"/>
    <w:rsid w:val="006418EF"/>
    <w:rsid w:val="0066268A"/>
    <w:rsid w:val="00665F4D"/>
    <w:rsid w:val="00674FAF"/>
    <w:rsid w:val="006853FE"/>
    <w:rsid w:val="00686DA4"/>
    <w:rsid w:val="006E4268"/>
    <w:rsid w:val="007228CD"/>
    <w:rsid w:val="00735667"/>
    <w:rsid w:val="007429A8"/>
    <w:rsid w:val="0074359E"/>
    <w:rsid w:val="007640CE"/>
    <w:rsid w:val="00766AE2"/>
    <w:rsid w:val="007B6AAC"/>
    <w:rsid w:val="007D001D"/>
    <w:rsid w:val="00822F44"/>
    <w:rsid w:val="00833D43"/>
    <w:rsid w:val="008430D4"/>
    <w:rsid w:val="00846656"/>
    <w:rsid w:val="00852F6A"/>
    <w:rsid w:val="00862B82"/>
    <w:rsid w:val="008652FE"/>
    <w:rsid w:val="00881C58"/>
    <w:rsid w:val="00881F32"/>
    <w:rsid w:val="00883D5C"/>
    <w:rsid w:val="008B408E"/>
    <w:rsid w:val="008B4DFE"/>
    <w:rsid w:val="008D010E"/>
    <w:rsid w:val="008D6C58"/>
    <w:rsid w:val="008E45C7"/>
    <w:rsid w:val="008E6E98"/>
    <w:rsid w:val="008F2F32"/>
    <w:rsid w:val="008F76CA"/>
    <w:rsid w:val="00903EB1"/>
    <w:rsid w:val="009312EF"/>
    <w:rsid w:val="009411C2"/>
    <w:rsid w:val="00963B63"/>
    <w:rsid w:val="00970336"/>
    <w:rsid w:val="009712D0"/>
    <w:rsid w:val="00971DEE"/>
    <w:rsid w:val="0099430D"/>
    <w:rsid w:val="00994F3C"/>
    <w:rsid w:val="00997429"/>
    <w:rsid w:val="009B6FA2"/>
    <w:rsid w:val="009E24EB"/>
    <w:rsid w:val="009E7F46"/>
    <w:rsid w:val="009F1153"/>
    <w:rsid w:val="00A21614"/>
    <w:rsid w:val="00A231C4"/>
    <w:rsid w:val="00A266E9"/>
    <w:rsid w:val="00A33054"/>
    <w:rsid w:val="00A434F7"/>
    <w:rsid w:val="00A57F5E"/>
    <w:rsid w:val="00A67EBF"/>
    <w:rsid w:val="00A85044"/>
    <w:rsid w:val="00A93055"/>
    <w:rsid w:val="00A93445"/>
    <w:rsid w:val="00AB76D4"/>
    <w:rsid w:val="00AD2D7F"/>
    <w:rsid w:val="00AD539C"/>
    <w:rsid w:val="00B04163"/>
    <w:rsid w:val="00B05DD5"/>
    <w:rsid w:val="00B33B4C"/>
    <w:rsid w:val="00B419BB"/>
    <w:rsid w:val="00B863D8"/>
    <w:rsid w:val="00BA0312"/>
    <w:rsid w:val="00BA1C75"/>
    <w:rsid w:val="00BB6145"/>
    <w:rsid w:val="00BC054F"/>
    <w:rsid w:val="00BC6E0C"/>
    <w:rsid w:val="00BC71BB"/>
    <w:rsid w:val="00BD050D"/>
    <w:rsid w:val="00BF3EC3"/>
    <w:rsid w:val="00C101F6"/>
    <w:rsid w:val="00C2125B"/>
    <w:rsid w:val="00C21BD3"/>
    <w:rsid w:val="00C31D7D"/>
    <w:rsid w:val="00C32D01"/>
    <w:rsid w:val="00C51CCA"/>
    <w:rsid w:val="00C56AB6"/>
    <w:rsid w:val="00C578AC"/>
    <w:rsid w:val="00C6271C"/>
    <w:rsid w:val="00C82381"/>
    <w:rsid w:val="00CA39C0"/>
    <w:rsid w:val="00CA4D68"/>
    <w:rsid w:val="00CB0060"/>
    <w:rsid w:val="00CD48A2"/>
    <w:rsid w:val="00CF367D"/>
    <w:rsid w:val="00D10AA4"/>
    <w:rsid w:val="00D177C7"/>
    <w:rsid w:val="00D20B3F"/>
    <w:rsid w:val="00D276AF"/>
    <w:rsid w:val="00D40EA4"/>
    <w:rsid w:val="00D46702"/>
    <w:rsid w:val="00D57975"/>
    <w:rsid w:val="00D64955"/>
    <w:rsid w:val="00D9202F"/>
    <w:rsid w:val="00D94216"/>
    <w:rsid w:val="00D94632"/>
    <w:rsid w:val="00D96928"/>
    <w:rsid w:val="00DB06AF"/>
    <w:rsid w:val="00DC3299"/>
    <w:rsid w:val="00DD0697"/>
    <w:rsid w:val="00DD531C"/>
    <w:rsid w:val="00DE03BB"/>
    <w:rsid w:val="00DF199F"/>
    <w:rsid w:val="00E22A6A"/>
    <w:rsid w:val="00E25CB7"/>
    <w:rsid w:val="00E33FC7"/>
    <w:rsid w:val="00E3536C"/>
    <w:rsid w:val="00E62BD7"/>
    <w:rsid w:val="00E631A6"/>
    <w:rsid w:val="00E767AA"/>
    <w:rsid w:val="00E832C9"/>
    <w:rsid w:val="00E85805"/>
    <w:rsid w:val="00EC0152"/>
    <w:rsid w:val="00ED6A44"/>
    <w:rsid w:val="00F133FB"/>
    <w:rsid w:val="00F225C8"/>
    <w:rsid w:val="00F308F1"/>
    <w:rsid w:val="00F363C1"/>
    <w:rsid w:val="00F50E38"/>
    <w:rsid w:val="00F7003A"/>
    <w:rsid w:val="00F72569"/>
    <w:rsid w:val="00F80CCA"/>
    <w:rsid w:val="00F80FFF"/>
    <w:rsid w:val="00FB19B9"/>
    <w:rsid w:val="00FD0F8A"/>
    <w:rsid w:val="00FD23F6"/>
    <w:rsid w:val="00FD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73AF8"/>
  <w15:chartTrackingRefBased/>
  <w15:docId w15:val="{BF5E37A4-9E45-4311-B03D-0D3675EB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34"/>
    <w:pPr>
      <w:autoSpaceDE w:val="0"/>
      <w:autoSpaceDN w:val="0"/>
      <w:spacing w:after="0" w:line="240" w:lineRule="auto"/>
    </w:pPr>
    <w:rPr>
      <w:rFonts w:ascii="Times New Roman" w:eastAsia="Times New Roman" w:hAnsi="Times New Roman" w:cs="Times New Roman"/>
      <w:kern w:val="0"/>
      <w:sz w:val="28"/>
      <w:szCs w:val="28"/>
      <w14:ligatures w14:val="none"/>
    </w:rPr>
  </w:style>
  <w:style w:type="paragraph" w:styleId="Heading1">
    <w:name w:val="heading 1"/>
    <w:aliases w:val="Document Header1,ClauseGroup_Title"/>
    <w:basedOn w:val="Normal"/>
    <w:next w:val="Normal"/>
    <w:link w:val="Heading1Char"/>
    <w:qFormat/>
    <w:rsid w:val="00171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71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71C34"/>
    <w:pPr>
      <w:keepNext/>
      <w:keepLines/>
      <w:spacing w:before="160" w:after="80"/>
      <w:outlineLvl w:val="2"/>
    </w:pPr>
    <w:rPr>
      <w:rFonts w:eastAsiaTheme="majorEastAsia" w:cstheme="majorBidi"/>
      <w:color w:val="0F4761" w:themeColor="accent1" w:themeShade="BF"/>
    </w:rPr>
  </w:style>
  <w:style w:type="paragraph" w:styleId="Heading4">
    <w:name w:val="heading 4"/>
    <w:aliases w:val="Sub-Clause Sub-paragraph,ClauseSubSub_No&amp;Name, Sub-Clause Sub-paragraph"/>
    <w:basedOn w:val="Normal"/>
    <w:next w:val="Normal"/>
    <w:link w:val="Heading4Char"/>
    <w:unhideWhenUsed/>
    <w:qFormat/>
    <w:rsid w:val="00171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71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71C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71C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71C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71C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71C3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71C3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uiPriority w:val="9"/>
    <w:semiHidden/>
    <w:rsid w:val="00171C34"/>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171C34"/>
    <w:rPr>
      <w:rFonts w:eastAsiaTheme="majorEastAsia" w:cstheme="majorBidi"/>
      <w:i/>
      <w:iCs/>
      <w:color w:val="0F4761" w:themeColor="accent1" w:themeShade="BF"/>
    </w:rPr>
  </w:style>
  <w:style w:type="character" w:customStyle="1" w:styleId="Heading5Char">
    <w:name w:val="Heading 5 Char"/>
    <w:basedOn w:val="DefaultParagraphFont"/>
    <w:link w:val="Heading5"/>
    <w:rsid w:val="00171C34"/>
    <w:rPr>
      <w:rFonts w:eastAsiaTheme="majorEastAsia" w:cstheme="majorBidi"/>
      <w:color w:val="0F4761" w:themeColor="accent1" w:themeShade="BF"/>
    </w:rPr>
  </w:style>
  <w:style w:type="character" w:customStyle="1" w:styleId="Heading6Char">
    <w:name w:val="Heading 6 Char"/>
    <w:basedOn w:val="DefaultParagraphFont"/>
    <w:link w:val="Heading6"/>
    <w:rsid w:val="00171C34"/>
    <w:rPr>
      <w:rFonts w:eastAsiaTheme="majorEastAsia" w:cstheme="majorBidi"/>
      <w:i/>
      <w:iCs/>
      <w:color w:val="595959" w:themeColor="text1" w:themeTint="A6"/>
    </w:rPr>
  </w:style>
  <w:style w:type="character" w:customStyle="1" w:styleId="Heading7Char">
    <w:name w:val="Heading 7 Char"/>
    <w:basedOn w:val="DefaultParagraphFont"/>
    <w:link w:val="Heading7"/>
    <w:rsid w:val="00171C34"/>
    <w:rPr>
      <w:rFonts w:eastAsiaTheme="majorEastAsia" w:cstheme="majorBidi"/>
      <w:color w:val="595959" w:themeColor="text1" w:themeTint="A6"/>
    </w:rPr>
  </w:style>
  <w:style w:type="character" w:customStyle="1" w:styleId="Heading8Char">
    <w:name w:val="Heading 8 Char"/>
    <w:basedOn w:val="DefaultParagraphFont"/>
    <w:link w:val="Heading8"/>
    <w:rsid w:val="00171C34"/>
    <w:rPr>
      <w:rFonts w:eastAsiaTheme="majorEastAsia" w:cstheme="majorBidi"/>
      <w:i/>
      <w:iCs/>
      <w:color w:val="272727" w:themeColor="text1" w:themeTint="D8"/>
    </w:rPr>
  </w:style>
  <w:style w:type="character" w:customStyle="1" w:styleId="Heading9Char">
    <w:name w:val="Heading 9 Char"/>
    <w:basedOn w:val="DefaultParagraphFont"/>
    <w:link w:val="Heading9"/>
    <w:rsid w:val="00171C34"/>
    <w:rPr>
      <w:rFonts w:eastAsiaTheme="majorEastAsia" w:cstheme="majorBidi"/>
      <w:color w:val="272727" w:themeColor="text1" w:themeTint="D8"/>
    </w:rPr>
  </w:style>
  <w:style w:type="paragraph" w:styleId="Title">
    <w:name w:val="Title"/>
    <w:basedOn w:val="Normal"/>
    <w:next w:val="Normal"/>
    <w:link w:val="TitleChar"/>
    <w:qFormat/>
    <w:rsid w:val="00171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1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71C3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171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C34"/>
    <w:pPr>
      <w:spacing w:before="160"/>
      <w:jc w:val="center"/>
    </w:pPr>
    <w:rPr>
      <w:i/>
      <w:iCs/>
      <w:color w:val="404040" w:themeColor="text1" w:themeTint="BF"/>
    </w:rPr>
  </w:style>
  <w:style w:type="character" w:customStyle="1" w:styleId="QuoteChar">
    <w:name w:val="Quote Char"/>
    <w:basedOn w:val="DefaultParagraphFont"/>
    <w:link w:val="Quote"/>
    <w:uiPriority w:val="29"/>
    <w:rsid w:val="00171C34"/>
    <w:rPr>
      <w:i/>
      <w:iCs/>
      <w:color w:val="404040" w:themeColor="text1" w:themeTint="BF"/>
    </w:rPr>
  </w:style>
  <w:style w:type="paragraph" w:styleId="ListParagraph">
    <w:name w:val="List Paragraph"/>
    <w:aliases w:val="ANNEX,List Paragraph1,List Paragraph2,List Paragraph 1,List A,1LU2,list 123,Lít bullet 2"/>
    <w:basedOn w:val="Normal"/>
    <w:link w:val="ListParagraphChar"/>
    <w:uiPriority w:val="1"/>
    <w:qFormat/>
    <w:rsid w:val="00171C34"/>
    <w:pPr>
      <w:ind w:left="720"/>
      <w:contextualSpacing/>
    </w:pPr>
  </w:style>
  <w:style w:type="character" w:styleId="IntenseEmphasis">
    <w:name w:val="Intense Emphasis"/>
    <w:basedOn w:val="DefaultParagraphFont"/>
    <w:uiPriority w:val="21"/>
    <w:qFormat/>
    <w:rsid w:val="00171C34"/>
    <w:rPr>
      <w:i/>
      <w:iCs/>
      <w:color w:val="0F4761" w:themeColor="accent1" w:themeShade="BF"/>
    </w:rPr>
  </w:style>
  <w:style w:type="paragraph" w:styleId="IntenseQuote">
    <w:name w:val="Intense Quote"/>
    <w:basedOn w:val="Normal"/>
    <w:next w:val="Normal"/>
    <w:link w:val="IntenseQuoteChar"/>
    <w:uiPriority w:val="30"/>
    <w:qFormat/>
    <w:rsid w:val="00171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C34"/>
    <w:rPr>
      <w:i/>
      <w:iCs/>
      <w:color w:val="0F4761" w:themeColor="accent1" w:themeShade="BF"/>
    </w:rPr>
  </w:style>
  <w:style w:type="character" w:styleId="IntenseReference">
    <w:name w:val="Intense Reference"/>
    <w:basedOn w:val="DefaultParagraphFont"/>
    <w:uiPriority w:val="32"/>
    <w:qFormat/>
    <w:rsid w:val="00171C34"/>
    <w:rPr>
      <w:b/>
      <w:bCs/>
      <w:smallCaps/>
      <w:color w:val="0F4761" w:themeColor="accent1" w:themeShade="BF"/>
      <w:spacing w:val="5"/>
    </w:rPr>
  </w:style>
  <w:style w:type="character" w:styleId="PageNumber">
    <w:name w:val="page number"/>
    <w:basedOn w:val="DefaultParagraphFont"/>
    <w:rsid w:val="00171C34"/>
  </w:style>
  <w:style w:type="paragraph" w:customStyle="1" w:styleId="ttt">
    <w:name w:val="ttt"/>
    <w:basedOn w:val="Normal"/>
    <w:rsid w:val="00171C34"/>
    <w:rPr>
      <w:caps/>
      <w:color w:val="000000"/>
      <w:sz w:val="20"/>
      <w:szCs w:val="20"/>
    </w:rPr>
  </w:style>
  <w:style w:type="paragraph" w:styleId="Header">
    <w:name w:val="header"/>
    <w:basedOn w:val="Normal"/>
    <w:link w:val="HeaderChar"/>
    <w:uiPriority w:val="99"/>
    <w:rsid w:val="00171C34"/>
    <w:pPr>
      <w:tabs>
        <w:tab w:val="center" w:pos="4320"/>
        <w:tab w:val="right" w:pos="8640"/>
      </w:tabs>
    </w:pPr>
  </w:style>
  <w:style w:type="character" w:customStyle="1" w:styleId="HeaderChar">
    <w:name w:val="Header Char"/>
    <w:basedOn w:val="DefaultParagraphFont"/>
    <w:link w:val="Header"/>
    <w:uiPriority w:val="99"/>
    <w:rsid w:val="00171C34"/>
    <w:rPr>
      <w:rFonts w:ascii="Times New Roman" w:eastAsia="Times New Roman" w:hAnsi="Times New Roman" w:cs="Times New Roman"/>
      <w:kern w:val="0"/>
      <w:sz w:val="28"/>
      <w:szCs w:val="28"/>
      <w14:ligatures w14:val="none"/>
    </w:rPr>
  </w:style>
  <w:style w:type="paragraph" w:styleId="BlockText">
    <w:name w:val="Block Text"/>
    <w:basedOn w:val="Normal"/>
    <w:rsid w:val="00171C34"/>
    <w:pPr>
      <w:ind w:left="709" w:right="566"/>
      <w:jc w:val="center"/>
    </w:pPr>
  </w:style>
  <w:style w:type="paragraph" w:styleId="BodyTextIndent">
    <w:name w:val="Body Text Indent"/>
    <w:aliases w:val="Body Text Indent Char Char,Body Text Indent Char Char Char Char Char Char,Body Text Indent Char Char Char"/>
    <w:basedOn w:val="Normal"/>
    <w:link w:val="BodyTextIndentChar"/>
    <w:rsid w:val="00171C34"/>
    <w:pPr>
      <w:widowControl w:val="0"/>
      <w:spacing w:before="120"/>
      <w:ind w:firstLine="567"/>
      <w:jc w:val="both"/>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1C34"/>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rsid w:val="00171C34"/>
    <w:pPr>
      <w:widowControl w:val="0"/>
      <w:tabs>
        <w:tab w:val="center" w:pos="4320"/>
        <w:tab w:val="right" w:pos="8640"/>
      </w:tabs>
    </w:pPr>
  </w:style>
  <w:style w:type="character" w:customStyle="1" w:styleId="FooterChar">
    <w:name w:val="Footer Char"/>
    <w:basedOn w:val="DefaultParagraphFont"/>
    <w:link w:val="Footer"/>
    <w:uiPriority w:val="99"/>
    <w:rsid w:val="00171C34"/>
    <w:rPr>
      <w:rFonts w:ascii="Times New Roman" w:eastAsia="Times New Roman" w:hAnsi="Times New Roman" w:cs="Times New Roman"/>
      <w:kern w:val="0"/>
      <w:sz w:val="28"/>
      <w:szCs w:val="28"/>
      <w14:ligatures w14:val="none"/>
    </w:rPr>
  </w:style>
  <w:style w:type="paragraph" w:styleId="BodyTextIndent2">
    <w:name w:val="Body Text Indent 2"/>
    <w:basedOn w:val="Normal"/>
    <w:link w:val="BodyTextIndent2Char"/>
    <w:rsid w:val="00171C34"/>
    <w:pPr>
      <w:widowControl w:val="0"/>
      <w:spacing w:after="120"/>
      <w:ind w:right="113" w:firstLine="851"/>
      <w:jc w:val="both"/>
    </w:pPr>
  </w:style>
  <w:style w:type="character" w:customStyle="1" w:styleId="BodyTextIndent2Char">
    <w:name w:val="Body Text Indent 2 Char"/>
    <w:basedOn w:val="DefaultParagraphFont"/>
    <w:link w:val="BodyTextIndent2"/>
    <w:rsid w:val="00171C34"/>
    <w:rPr>
      <w:rFonts w:ascii="Times New Roman" w:eastAsia="Times New Roman" w:hAnsi="Times New Roman" w:cs="Times New Roman"/>
      <w:kern w:val="0"/>
      <w:sz w:val="28"/>
      <w:szCs w:val="28"/>
      <w14:ligatures w14:val="none"/>
    </w:rPr>
  </w:style>
  <w:style w:type="paragraph" w:styleId="BodyTextIndent3">
    <w:name w:val="Body Text Indent 3"/>
    <w:basedOn w:val="Normal"/>
    <w:link w:val="BodyTextIndent3Char"/>
    <w:rsid w:val="00171C34"/>
    <w:pPr>
      <w:widowControl w:val="0"/>
      <w:spacing w:after="120"/>
      <w:ind w:firstLine="851"/>
      <w:jc w:val="both"/>
    </w:pPr>
  </w:style>
  <w:style w:type="character" w:customStyle="1" w:styleId="BodyTextIndent3Char">
    <w:name w:val="Body Text Indent 3 Char"/>
    <w:basedOn w:val="DefaultParagraphFont"/>
    <w:link w:val="BodyTextIndent3"/>
    <w:rsid w:val="00171C34"/>
    <w:rPr>
      <w:rFonts w:ascii="Times New Roman" w:eastAsia="Times New Roman" w:hAnsi="Times New Roman" w:cs="Times New Roman"/>
      <w:kern w:val="0"/>
      <w:sz w:val="28"/>
      <w:szCs w:val="28"/>
      <w14:ligatures w14:val="none"/>
    </w:rPr>
  </w:style>
  <w:style w:type="paragraph" w:styleId="PlainText">
    <w:name w:val="Plain Text"/>
    <w:basedOn w:val="Normal"/>
    <w:link w:val="PlainTextChar"/>
    <w:rsid w:val="00171C34"/>
    <w:pPr>
      <w:widowControl w:val="0"/>
    </w:pPr>
    <w:rPr>
      <w:rFonts w:ascii="Courier New" w:hAnsi="Courier New" w:cs="Courier New"/>
      <w:sz w:val="20"/>
      <w:szCs w:val="20"/>
    </w:rPr>
  </w:style>
  <w:style w:type="character" w:customStyle="1" w:styleId="PlainTextChar">
    <w:name w:val="Plain Text Char"/>
    <w:basedOn w:val="DefaultParagraphFont"/>
    <w:link w:val="PlainText"/>
    <w:rsid w:val="00171C34"/>
    <w:rPr>
      <w:rFonts w:ascii="Courier New" w:eastAsia="Times New Roman" w:hAnsi="Courier New" w:cs="Courier New"/>
      <w:kern w:val="0"/>
      <w:sz w:val="20"/>
      <w:szCs w:val="20"/>
      <w14:ligatures w14:val="none"/>
    </w:rPr>
  </w:style>
  <w:style w:type="paragraph" w:styleId="BodyText">
    <w:name w:val="Body Text"/>
    <w:basedOn w:val="Normal"/>
    <w:link w:val="BodyTextChar"/>
    <w:uiPriority w:val="99"/>
    <w:rsid w:val="00171C34"/>
    <w:pPr>
      <w:spacing w:before="60"/>
      <w:jc w:val="center"/>
    </w:pPr>
    <w:rPr>
      <w:b/>
      <w:bCs/>
    </w:rPr>
  </w:style>
  <w:style w:type="character" w:customStyle="1" w:styleId="BodyTextChar">
    <w:name w:val="Body Text Char"/>
    <w:basedOn w:val="DefaultParagraphFont"/>
    <w:link w:val="BodyText"/>
    <w:uiPriority w:val="99"/>
    <w:rsid w:val="00171C34"/>
    <w:rPr>
      <w:rFonts w:ascii="Times New Roman" w:eastAsia="Times New Roman" w:hAnsi="Times New Roman" w:cs="Times New Roman"/>
      <w:b/>
      <w:bCs/>
      <w:kern w:val="0"/>
      <w:sz w:val="28"/>
      <w:szCs w:val="28"/>
      <w14:ligatures w14:val="none"/>
    </w:rPr>
  </w:style>
  <w:style w:type="paragraph" w:styleId="BalloonText">
    <w:name w:val="Balloon Text"/>
    <w:basedOn w:val="Normal"/>
    <w:link w:val="BalloonTextChar"/>
    <w:rsid w:val="00171C34"/>
    <w:rPr>
      <w:rFonts w:ascii="Tahoma" w:hAnsi="Tahoma" w:cs="Tahoma"/>
      <w:sz w:val="16"/>
      <w:szCs w:val="16"/>
    </w:rPr>
  </w:style>
  <w:style w:type="character" w:customStyle="1" w:styleId="BalloonTextChar">
    <w:name w:val="Balloon Text Char"/>
    <w:basedOn w:val="DefaultParagraphFont"/>
    <w:link w:val="BalloonText"/>
    <w:rsid w:val="00171C34"/>
    <w:rPr>
      <w:rFonts w:ascii="Tahoma" w:eastAsia="Times New Roman" w:hAnsi="Tahoma" w:cs="Tahoma"/>
      <w:kern w:val="0"/>
      <w:sz w:val="16"/>
      <w:szCs w:val="16"/>
      <w14:ligatures w14:val="none"/>
    </w:rPr>
  </w:style>
  <w:style w:type="paragraph" w:styleId="BodyText2">
    <w:name w:val="Body Text 2"/>
    <w:basedOn w:val="Normal"/>
    <w:link w:val="BodyText2Char"/>
    <w:rsid w:val="00171C34"/>
    <w:pPr>
      <w:autoSpaceDE/>
      <w:autoSpaceDN/>
      <w:jc w:val="both"/>
    </w:pPr>
  </w:style>
  <w:style w:type="character" w:customStyle="1" w:styleId="BodyText2Char">
    <w:name w:val="Body Text 2 Char"/>
    <w:basedOn w:val="DefaultParagraphFont"/>
    <w:link w:val="BodyText2"/>
    <w:rsid w:val="00171C34"/>
    <w:rPr>
      <w:rFonts w:ascii="Times New Roman" w:eastAsia="Times New Roman" w:hAnsi="Times New Roman" w:cs="Times New Roman"/>
      <w:kern w:val="0"/>
      <w:sz w:val="28"/>
      <w:szCs w:val="28"/>
      <w14:ligatures w14:val="none"/>
    </w:rPr>
  </w:style>
  <w:style w:type="paragraph" w:customStyle="1" w:styleId="DefaultParagraphFontParaCharCharCharCharChar">
    <w:name w:val="Default Paragraph Font Para Char Char Char Char 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
    <w:name w:val="Char Char Char 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h1">
    <w:name w:val="normal-h1"/>
    <w:rsid w:val="00171C34"/>
    <w:rPr>
      <w:rFonts w:ascii="Times New Roman" w:hAnsi="Times New Roman" w:cs="Times New Roman" w:hint="default"/>
      <w:sz w:val="24"/>
      <w:szCs w:val="24"/>
    </w:rPr>
  </w:style>
  <w:style w:type="paragraph" w:styleId="BodyText3">
    <w:name w:val="Body Text 3"/>
    <w:basedOn w:val="Normal"/>
    <w:link w:val="BodyText3Char"/>
    <w:rsid w:val="00171C34"/>
    <w:pPr>
      <w:spacing w:after="120"/>
    </w:pPr>
    <w:rPr>
      <w:sz w:val="16"/>
      <w:szCs w:val="16"/>
      <w:lang w:val="x-none" w:eastAsia="x-none"/>
    </w:rPr>
  </w:style>
  <w:style w:type="character" w:customStyle="1" w:styleId="BodyText3Char">
    <w:name w:val="Body Text 3 Char"/>
    <w:basedOn w:val="DefaultParagraphFont"/>
    <w:link w:val="BodyText3"/>
    <w:rsid w:val="00171C34"/>
    <w:rPr>
      <w:rFonts w:ascii="Times New Roman" w:eastAsia="Times New Roman" w:hAnsi="Times New Roman" w:cs="Times New Roman"/>
      <w:kern w:val="0"/>
      <w:sz w:val="16"/>
      <w:szCs w:val="16"/>
      <w:lang w:val="x-none" w:eastAsia="x-none"/>
      <w14:ligatures w14:val="none"/>
    </w:rPr>
  </w:style>
  <w:style w:type="paragraph" w:customStyle="1" w:styleId="Sub-ClauseText">
    <w:name w:val="Sub-Clause Text"/>
    <w:basedOn w:val="Normal"/>
    <w:rsid w:val="00171C34"/>
    <w:pPr>
      <w:autoSpaceDE/>
      <w:autoSpaceDN/>
      <w:spacing w:before="120" w:after="120"/>
      <w:jc w:val="both"/>
    </w:pPr>
    <w:rPr>
      <w:spacing w:val="-4"/>
      <w:sz w:val="24"/>
      <w:szCs w:val="20"/>
    </w:rPr>
  </w:style>
  <w:style w:type="paragraph" w:customStyle="1" w:styleId="sec7-clauses">
    <w:name w:val="sec7-clauses"/>
    <w:basedOn w:val="Normal"/>
    <w:rsid w:val="00171C34"/>
    <w:pPr>
      <w:tabs>
        <w:tab w:val="num" w:pos="360"/>
      </w:tabs>
      <w:autoSpaceDE/>
      <w:autoSpaceDN/>
      <w:spacing w:before="120" w:after="120"/>
      <w:ind w:left="360" w:hanging="360"/>
    </w:pPr>
    <w:rPr>
      <w:b/>
      <w:sz w:val="24"/>
      <w:szCs w:val="20"/>
    </w:rPr>
  </w:style>
  <w:style w:type="table" w:styleId="TableGrid">
    <w:name w:val="Table Grid"/>
    <w:basedOn w:val="TableNormal"/>
    <w:uiPriority w:val="39"/>
    <w:rsid w:val="00171C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NidungVB">
    <w:name w:val="05 Nội dung VB"/>
    <w:basedOn w:val="Normal"/>
    <w:rsid w:val="00171C34"/>
    <w:pPr>
      <w:widowControl w:val="0"/>
      <w:autoSpaceDE/>
      <w:autoSpaceDN/>
      <w:spacing w:after="120" w:line="400" w:lineRule="atLeast"/>
      <w:ind w:firstLine="567"/>
      <w:jc w:val="both"/>
    </w:pPr>
  </w:style>
  <w:style w:type="numbering" w:customStyle="1" w:styleId="NoList1">
    <w:name w:val="No List1"/>
    <w:next w:val="NoList"/>
    <w:uiPriority w:val="99"/>
    <w:semiHidden/>
    <w:rsid w:val="00171C34"/>
  </w:style>
  <w:style w:type="paragraph" w:customStyle="1" w:styleId="CharCharChar">
    <w:name w:val="Char Char Char"/>
    <w:basedOn w:val="Normal"/>
    <w:next w:val="Normal"/>
    <w:autoRedefine/>
    <w:semiHidden/>
    <w:rsid w:val="00171C34"/>
    <w:pPr>
      <w:autoSpaceDE/>
      <w:autoSpaceDN/>
      <w:spacing w:before="120" w:after="120" w:line="312" w:lineRule="auto"/>
    </w:pPr>
  </w:style>
  <w:style w:type="character" w:customStyle="1" w:styleId="Heading3Char1">
    <w:name w:val="Heading 3 Char1"/>
    <w:aliases w:val="Section Header3 Char,ClauseSub_No&amp;Name Char,Section Header3 Char Char Char,Sub-Clause Paragraph Char"/>
    <w:rsid w:val="00171C34"/>
    <w:rPr>
      <w:rFonts w:ascii="Times New Roman" w:eastAsia="Times New Roman" w:hAnsi="Times New Roman" w:cs="Times New Roman"/>
      <w:b/>
      <w:bCs/>
      <w:sz w:val="28"/>
      <w:szCs w:val="28"/>
      <w:lang w:val="en-US"/>
    </w:rPr>
  </w:style>
  <w:style w:type="paragraph" w:styleId="FootnoteText">
    <w:name w:val="footnote text"/>
    <w:basedOn w:val="Normal"/>
    <w:link w:val="FootnoteTextChar"/>
    <w:rsid w:val="00171C34"/>
    <w:pPr>
      <w:autoSpaceDE/>
      <w:autoSpaceDN/>
    </w:pPr>
    <w:rPr>
      <w:rFonts w:ascii=".VnTime" w:hAnsi=".VnTime"/>
      <w:sz w:val="20"/>
      <w:szCs w:val="20"/>
    </w:rPr>
  </w:style>
  <w:style w:type="character" w:customStyle="1" w:styleId="FootnoteTextChar">
    <w:name w:val="Footnote Text Char"/>
    <w:basedOn w:val="DefaultParagraphFont"/>
    <w:link w:val="FootnoteText"/>
    <w:rsid w:val="00171C34"/>
    <w:rPr>
      <w:rFonts w:ascii=".VnTime" w:eastAsia="Times New Roman" w:hAnsi=".VnTime" w:cs="Times New Roman"/>
      <w:kern w:val="0"/>
      <w:sz w:val="20"/>
      <w:szCs w:val="20"/>
      <w14:ligatures w14:val="none"/>
    </w:rPr>
  </w:style>
  <w:style w:type="character" w:styleId="FootnoteReference">
    <w:name w:val="footnote reference"/>
    <w:uiPriority w:val="99"/>
    <w:rsid w:val="00171C34"/>
    <w:rPr>
      <w:vertAlign w:val="superscript"/>
    </w:rPr>
  </w:style>
  <w:style w:type="paragraph" w:customStyle="1" w:styleId="M">
    <w:name w:val="M"/>
    <w:basedOn w:val="Normal"/>
    <w:rsid w:val="00171C34"/>
    <w:pPr>
      <w:autoSpaceDE/>
      <w:autoSpaceDN/>
      <w:spacing w:before="60" w:after="60"/>
      <w:ind w:firstLine="720"/>
      <w:jc w:val="both"/>
    </w:pPr>
    <w:rPr>
      <w:rFonts w:ascii=".VnTime" w:hAnsi=".VnTime"/>
      <w:b/>
      <w:szCs w:val="20"/>
    </w:rPr>
  </w:style>
  <w:style w:type="paragraph" w:customStyle="1" w:styleId="k">
    <w:name w:val="k"/>
    <w:basedOn w:val="BodyTextIndent"/>
    <w:rsid w:val="00171C34"/>
    <w:pPr>
      <w:widowControl/>
      <w:autoSpaceDE/>
      <w:autoSpaceDN/>
      <w:spacing w:before="60" w:after="60"/>
      <w:ind w:firstLine="720"/>
    </w:pPr>
    <w:rPr>
      <w:rFonts w:ascii=".VnTime" w:hAnsi=".VnTime"/>
      <w:szCs w:val="20"/>
    </w:rPr>
  </w:style>
  <w:style w:type="paragraph" w:styleId="TOC3">
    <w:name w:val="toc 3"/>
    <w:basedOn w:val="Normal"/>
    <w:next w:val="Normal"/>
    <w:autoRedefine/>
    <w:rsid w:val="00171C34"/>
    <w:pPr>
      <w:tabs>
        <w:tab w:val="right" w:leader="dot" w:pos="8778"/>
      </w:tabs>
      <w:autoSpaceDE/>
      <w:autoSpaceDN/>
      <w:spacing w:before="60" w:after="60" w:line="264" w:lineRule="auto"/>
      <w:ind w:left="560"/>
      <w:jc w:val="center"/>
    </w:pPr>
    <w:rPr>
      <w:rFonts w:ascii=".VnTimeH" w:eastAsia=".VnTime" w:hAnsi=".VnTimeH"/>
      <w:b/>
      <w:bCs/>
      <w:noProof/>
      <w:sz w:val="32"/>
      <w:szCs w:val="32"/>
      <w:lang w:val="fr-FR"/>
    </w:rPr>
  </w:style>
  <w:style w:type="character" w:customStyle="1" w:styleId="Bibliogrphy">
    <w:name w:val="Bibliogrphy"/>
    <w:basedOn w:val="DefaultParagraphFont"/>
    <w:rsid w:val="00171C34"/>
  </w:style>
  <w:style w:type="character" w:customStyle="1" w:styleId="DocInit">
    <w:name w:val="Doc Init"/>
    <w:basedOn w:val="DefaultParagraphFont"/>
    <w:rsid w:val="00171C34"/>
  </w:style>
  <w:style w:type="paragraph" w:customStyle="1" w:styleId="Document1">
    <w:name w:val="Document 1"/>
    <w:rsid w:val="00171C34"/>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171C34"/>
    <w:rPr>
      <w:rFonts w:ascii="Times" w:hAnsi="Times"/>
      <w:noProof w:val="0"/>
      <w:sz w:val="24"/>
      <w:lang w:val="en-US"/>
    </w:rPr>
  </w:style>
  <w:style w:type="character" w:customStyle="1" w:styleId="Document3">
    <w:name w:val="Document 3"/>
    <w:rsid w:val="00171C34"/>
    <w:rPr>
      <w:rFonts w:ascii="Times" w:hAnsi="Times"/>
      <w:noProof w:val="0"/>
      <w:sz w:val="24"/>
      <w:lang w:val="en-US"/>
    </w:rPr>
  </w:style>
  <w:style w:type="character" w:customStyle="1" w:styleId="Document4">
    <w:name w:val="Document 4"/>
    <w:rsid w:val="00171C34"/>
    <w:rPr>
      <w:b/>
      <w:i/>
      <w:sz w:val="24"/>
    </w:rPr>
  </w:style>
  <w:style w:type="character" w:customStyle="1" w:styleId="Document5">
    <w:name w:val="Document 5"/>
    <w:basedOn w:val="DefaultParagraphFont"/>
    <w:rsid w:val="00171C34"/>
  </w:style>
  <w:style w:type="character" w:customStyle="1" w:styleId="Document6">
    <w:name w:val="Document 6"/>
    <w:basedOn w:val="DefaultParagraphFont"/>
    <w:rsid w:val="00171C34"/>
  </w:style>
  <w:style w:type="character" w:customStyle="1" w:styleId="Document7">
    <w:name w:val="Document 7"/>
    <w:basedOn w:val="DefaultParagraphFont"/>
    <w:rsid w:val="00171C34"/>
  </w:style>
  <w:style w:type="character" w:customStyle="1" w:styleId="Document8">
    <w:name w:val="Document 8"/>
    <w:basedOn w:val="DefaultParagraphFont"/>
    <w:rsid w:val="00171C34"/>
  </w:style>
  <w:style w:type="character" w:customStyle="1" w:styleId="TechInit">
    <w:name w:val="Tech Init"/>
    <w:rsid w:val="00171C34"/>
    <w:rPr>
      <w:rFonts w:ascii="Times" w:hAnsi="Times"/>
      <w:noProof w:val="0"/>
      <w:sz w:val="24"/>
      <w:lang w:val="en-US"/>
    </w:rPr>
  </w:style>
  <w:style w:type="character" w:customStyle="1" w:styleId="Technical1">
    <w:name w:val="Technical 1"/>
    <w:rsid w:val="00171C34"/>
    <w:rPr>
      <w:rFonts w:ascii="Times" w:hAnsi="Times"/>
      <w:noProof w:val="0"/>
      <w:sz w:val="24"/>
      <w:lang w:val="en-US"/>
    </w:rPr>
  </w:style>
  <w:style w:type="character" w:customStyle="1" w:styleId="Technical2">
    <w:name w:val="Technical 2"/>
    <w:rsid w:val="00171C34"/>
    <w:rPr>
      <w:rFonts w:ascii="Times" w:hAnsi="Times"/>
      <w:noProof w:val="0"/>
      <w:sz w:val="24"/>
      <w:lang w:val="en-US"/>
    </w:rPr>
  </w:style>
  <w:style w:type="character" w:customStyle="1" w:styleId="Technical3">
    <w:name w:val="Technical 3"/>
    <w:rsid w:val="00171C34"/>
    <w:rPr>
      <w:rFonts w:ascii="Times" w:hAnsi="Times"/>
      <w:noProof w:val="0"/>
      <w:sz w:val="24"/>
      <w:lang w:val="en-US"/>
    </w:rPr>
  </w:style>
  <w:style w:type="paragraph" w:customStyle="1" w:styleId="Technical4">
    <w:name w:val="Technical 4"/>
    <w:rsid w:val="00171C34"/>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171C34"/>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171C34"/>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171C3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171C3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171C3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171C3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171C3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171C3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171C3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171C34"/>
    <w:pPr>
      <w:tabs>
        <w:tab w:val="right" w:leader="dot" w:pos="9000"/>
      </w:tabs>
      <w:suppressAutoHyphens/>
      <w:autoSpaceDE/>
      <w:autoSpaceDN/>
      <w:spacing w:before="240"/>
      <w:ind w:left="720" w:right="720" w:hanging="720"/>
      <w:jc w:val="both"/>
    </w:pPr>
    <w:rPr>
      <w:b/>
      <w:sz w:val="24"/>
      <w:szCs w:val="20"/>
    </w:rPr>
  </w:style>
  <w:style w:type="paragraph" w:styleId="TOC2">
    <w:name w:val="toc 2"/>
    <w:basedOn w:val="Normal"/>
    <w:next w:val="Normal"/>
    <w:uiPriority w:val="39"/>
    <w:rsid w:val="00171C34"/>
    <w:pPr>
      <w:tabs>
        <w:tab w:val="right" w:leader="dot" w:pos="9000"/>
      </w:tabs>
      <w:suppressAutoHyphens/>
      <w:autoSpaceDE/>
      <w:autoSpaceDN/>
      <w:ind w:left="1440" w:hanging="720"/>
      <w:jc w:val="both"/>
    </w:pPr>
    <w:rPr>
      <w:sz w:val="24"/>
      <w:szCs w:val="20"/>
    </w:rPr>
  </w:style>
  <w:style w:type="paragraph" w:styleId="TOC4">
    <w:name w:val="toc 4"/>
    <w:basedOn w:val="Normal"/>
    <w:next w:val="Normal"/>
    <w:rsid w:val="00171C34"/>
    <w:pPr>
      <w:tabs>
        <w:tab w:val="left" w:leader="dot" w:pos="8640"/>
        <w:tab w:val="right" w:pos="9000"/>
      </w:tabs>
      <w:suppressAutoHyphens/>
      <w:autoSpaceDE/>
      <w:autoSpaceDN/>
      <w:ind w:left="2880" w:right="720" w:hanging="720"/>
      <w:jc w:val="both"/>
    </w:pPr>
    <w:rPr>
      <w:sz w:val="24"/>
      <w:szCs w:val="20"/>
    </w:rPr>
  </w:style>
  <w:style w:type="paragraph" w:styleId="TOC5">
    <w:name w:val="toc 5"/>
    <w:basedOn w:val="Normal"/>
    <w:next w:val="Normal"/>
    <w:rsid w:val="00171C34"/>
    <w:pPr>
      <w:tabs>
        <w:tab w:val="left" w:leader="dot" w:pos="8640"/>
        <w:tab w:val="right" w:pos="9000"/>
      </w:tabs>
      <w:suppressAutoHyphens/>
      <w:autoSpaceDE/>
      <w:autoSpaceDN/>
      <w:ind w:left="3600" w:right="720" w:hanging="720"/>
      <w:jc w:val="both"/>
    </w:pPr>
    <w:rPr>
      <w:sz w:val="24"/>
      <w:szCs w:val="20"/>
    </w:rPr>
  </w:style>
  <w:style w:type="paragraph" w:styleId="TOC6">
    <w:name w:val="toc 6"/>
    <w:basedOn w:val="Normal"/>
    <w:next w:val="Normal"/>
    <w:rsid w:val="00171C34"/>
    <w:pPr>
      <w:tabs>
        <w:tab w:val="left" w:pos="8640"/>
        <w:tab w:val="right" w:pos="9000"/>
      </w:tabs>
      <w:suppressAutoHyphens/>
      <w:autoSpaceDE/>
      <w:autoSpaceDN/>
      <w:ind w:left="720" w:hanging="720"/>
      <w:jc w:val="both"/>
    </w:pPr>
    <w:rPr>
      <w:sz w:val="24"/>
      <w:szCs w:val="20"/>
    </w:rPr>
  </w:style>
  <w:style w:type="paragraph" w:styleId="TOC7">
    <w:name w:val="toc 7"/>
    <w:basedOn w:val="Normal"/>
    <w:next w:val="Normal"/>
    <w:rsid w:val="00171C34"/>
    <w:pPr>
      <w:suppressAutoHyphens/>
      <w:autoSpaceDE/>
      <w:autoSpaceDN/>
      <w:ind w:left="720" w:hanging="720"/>
      <w:jc w:val="both"/>
    </w:pPr>
    <w:rPr>
      <w:sz w:val="24"/>
      <w:szCs w:val="20"/>
    </w:rPr>
  </w:style>
  <w:style w:type="paragraph" w:styleId="TOC8">
    <w:name w:val="toc 8"/>
    <w:basedOn w:val="Normal"/>
    <w:next w:val="Normal"/>
    <w:rsid w:val="00171C34"/>
    <w:pPr>
      <w:tabs>
        <w:tab w:val="left" w:pos="8640"/>
        <w:tab w:val="right" w:pos="9000"/>
      </w:tabs>
      <w:suppressAutoHyphens/>
      <w:autoSpaceDE/>
      <w:autoSpaceDN/>
      <w:ind w:left="720" w:hanging="720"/>
      <w:jc w:val="both"/>
    </w:pPr>
    <w:rPr>
      <w:sz w:val="24"/>
      <w:szCs w:val="20"/>
    </w:rPr>
  </w:style>
  <w:style w:type="paragraph" w:styleId="TOC9">
    <w:name w:val="toc 9"/>
    <w:basedOn w:val="Normal"/>
    <w:next w:val="Normal"/>
    <w:rsid w:val="00171C34"/>
    <w:pPr>
      <w:tabs>
        <w:tab w:val="left" w:leader="dot" w:pos="8640"/>
        <w:tab w:val="right" w:pos="9000"/>
      </w:tabs>
      <w:suppressAutoHyphens/>
      <w:autoSpaceDE/>
      <w:autoSpaceDN/>
      <w:ind w:left="720" w:hanging="720"/>
      <w:jc w:val="both"/>
    </w:pPr>
    <w:rPr>
      <w:sz w:val="24"/>
      <w:szCs w:val="20"/>
    </w:rPr>
  </w:style>
  <w:style w:type="paragraph" w:styleId="TOAHeading">
    <w:name w:val="toa heading"/>
    <w:basedOn w:val="Normal"/>
    <w:next w:val="Normal"/>
    <w:rsid w:val="00171C34"/>
    <w:pPr>
      <w:tabs>
        <w:tab w:val="left" w:pos="9000"/>
        <w:tab w:val="right" w:pos="9360"/>
      </w:tabs>
      <w:suppressAutoHyphens/>
      <w:autoSpaceDE/>
      <w:autoSpaceDN/>
      <w:jc w:val="both"/>
    </w:pPr>
    <w:rPr>
      <w:sz w:val="24"/>
      <w:szCs w:val="20"/>
    </w:rPr>
  </w:style>
  <w:style w:type="paragraph" w:styleId="Caption">
    <w:name w:val="caption"/>
    <w:basedOn w:val="Normal"/>
    <w:next w:val="Normal"/>
    <w:qFormat/>
    <w:rsid w:val="00171C34"/>
    <w:pPr>
      <w:autoSpaceDE/>
      <w:autoSpaceDN/>
      <w:jc w:val="both"/>
    </w:pPr>
    <w:rPr>
      <w:rFonts w:ascii="Courier New" w:hAnsi="Courier New"/>
      <w:sz w:val="24"/>
      <w:szCs w:val="20"/>
    </w:rPr>
  </w:style>
  <w:style w:type="character" w:customStyle="1" w:styleId="EquationCaption">
    <w:name w:val="_Equation Caption"/>
    <w:rsid w:val="00171C34"/>
  </w:style>
  <w:style w:type="character" w:customStyle="1" w:styleId="vlpgno">
    <w:name w:val="vl.pg.no."/>
    <w:rsid w:val="00171C34"/>
    <w:rPr>
      <w:rFonts w:ascii="Times" w:hAnsi="Times"/>
      <w:b/>
      <w:noProof w:val="0"/>
      <w:sz w:val="20"/>
      <w:lang w:val="en-US"/>
    </w:rPr>
  </w:style>
  <w:style w:type="character" w:customStyle="1" w:styleId="footnote">
    <w:name w:val="footnote"/>
    <w:rsid w:val="00171C34"/>
    <w:rPr>
      <w:rFonts w:ascii="Book Antiqua" w:hAnsi="Book Antiqua"/>
      <w:noProof w:val="0"/>
      <w:sz w:val="24"/>
      <w:lang w:val="en-US"/>
    </w:rPr>
  </w:style>
  <w:style w:type="paragraph" w:customStyle="1" w:styleId="Head21">
    <w:name w:val="Head 2.1"/>
    <w:basedOn w:val="Normal"/>
    <w:rsid w:val="00171C34"/>
    <w:pPr>
      <w:keepNext/>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171C34"/>
    <w:pPr>
      <w:tabs>
        <w:tab w:val="left" w:pos="360"/>
      </w:tabs>
      <w:suppressAutoHyphens/>
      <w:autoSpaceDE/>
      <w:autoSpaceDN/>
      <w:spacing w:after="240"/>
      <w:ind w:left="360" w:hanging="360"/>
    </w:pPr>
    <w:rPr>
      <w:b/>
      <w:sz w:val="24"/>
      <w:szCs w:val="20"/>
    </w:rPr>
  </w:style>
  <w:style w:type="character" w:customStyle="1" w:styleId="insert2">
    <w:name w:val="insert2"/>
    <w:rsid w:val="00171C34"/>
    <w:rPr>
      <w:rFonts w:ascii="Arial" w:hAnsi="Arial"/>
      <w:i/>
      <w:noProof w:val="0"/>
      <w:sz w:val="24"/>
      <w:lang w:val="en-US"/>
    </w:rPr>
  </w:style>
  <w:style w:type="character" w:customStyle="1" w:styleId="reference">
    <w:name w:val="reference"/>
    <w:rsid w:val="00171C34"/>
    <w:rPr>
      <w:rFonts w:ascii="Book Antiqua" w:hAnsi="Book Antiqua"/>
      <w:i/>
      <w:noProof w:val="0"/>
      <w:sz w:val="24"/>
      <w:lang w:val="en-US"/>
    </w:rPr>
  </w:style>
  <w:style w:type="paragraph" w:styleId="Index9">
    <w:name w:val="index 9"/>
    <w:basedOn w:val="Normal"/>
    <w:next w:val="Normal"/>
    <w:rsid w:val="00171C34"/>
    <w:pPr>
      <w:tabs>
        <w:tab w:val="right" w:pos="4140"/>
      </w:tabs>
      <w:autoSpaceDE/>
      <w:autoSpaceDN/>
      <w:ind w:left="2160" w:hanging="240"/>
    </w:pPr>
    <w:rPr>
      <w:sz w:val="20"/>
      <w:szCs w:val="20"/>
    </w:rPr>
  </w:style>
  <w:style w:type="paragraph" w:styleId="Index1">
    <w:name w:val="index 1"/>
    <w:basedOn w:val="Normal"/>
    <w:next w:val="Normal"/>
    <w:autoRedefine/>
    <w:rsid w:val="00171C34"/>
    <w:pPr>
      <w:autoSpaceDE/>
      <w:autoSpaceDN/>
      <w:ind w:left="280" w:hanging="280"/>
    </w:pPr>
    <w:rPr>
      <w:rFonts w:ascii=".VnTime" w:hAnsi=".VnTime"/>
    </w:rPr>
  </w:style>
  <w:style w:type="paragraph" w:styleId="IndexHeading">
    <w:name w:val="index heading"/>
    <w:basedOn w:val="Normal"/>
    <w:next w:val="Index1"/>
    <w:rsid w:val="00171C34"/>
    <w:pPr>
      <w:autoSpaceDE/>
      <w:autoSpaceDN/>
    </w:pPr>
    <w:rPr>
      <w:sz w:val="20"/>
      <w:szCs w:val="20"/>
    </w:rPr>
  </w:style>
  <w:style w:type="paragraph" w:customStyle="1" w:styleId="Headingrb2">
    <w:name w:val="Heading rb2"/>
    <w:basedOn w:val="Normal"/>
    <w:rsid w:val="00171C34"/>
    <w:pPr>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171C34"/>
  </w:style>
  <w:style w:type="paragraph" w:customStyle="1" w:styleId="Head2">
    <w:name w:val="Head 2"/>
    <w:basedOn w:val="Normal"/>
    <w:autoRedefine/>
    <w:rsid w:val="00171C34"/>
    <w:pPr>
      <w:autoSpaceDE/>
      <w:autoSpaceDN/>
      <w:spacing w:before="120" w:after="120"/>
      <w:jc w:val="both"/>
    </w:pPr>
    <w:rPr>
      <w:b/>
      <w:sz w:val="24"/>
      <w:szCs w:val="20"/>
      <w:lang w:val="en-GB"/>
    </w:rPr>
  </w:style>
  <w:style w:type="paragraph" w:customStyle="1" w:styleId="explanatoryclause">
    <w:name w:val="explanatory_clause"/>
    <w:basedOn w:val="Normal"/>
    <w:rsid w:val="00171C34"/>
    <w:pPr>
      <w:suppressAutoHyphens/>
      <w:autoSpaceDE/>
      <w:autoSpaceDN/>
      <w:spacing w:after="240"/>
      <w:ind w:left="738" w:right="-14" w:hanging="738"/>
    </w:pPr>
    <w:rPr>
      <w:rFonts w:ascii="Arial" w:hAnsi="Arial"/>
      <w:sz w:val="22"/>
      <w:szCs w:val="20"/>
    </w:rPr>
  </w:style>
  <w:style w:type="paragraph" w:customStyle="1" w:styleId="explanatorynotes">
    <w:name w:val="explanatory_notes"/>
    <w:basedOn w:val="Normal"/>
    <w:rsid w:val="00171C34"/>
    <w:pPr>
      <w:suppressAutoHyphens/>
      <w:autoSpaceDE/>
      <w:autoSpaceDN/>
      <w:spacing w:after="240" w:line="360" w:lineRule="exact"/>
      <w:jc w:val="both"/>
    </w:pPr>
    <w:rPr>
      <w:rFonts w:ascii="Arial" w:hAnsi="Arial"/>
      <w:sz w:val="24"/>
      <w:szCs w:val="20"/>
    </w:rPr>
  </w:style>
  <w:style w:type="paragraph" w:customStyle="1" w:styleId="Head22b">
    <w:name w:val="Head 2.2b"/>
    <w:basedOn w:val="Normal"/>
    <w:rsid w:val="00171C34"/>
    <w:pPr>
      <w:suppressAutoHyphens/>
      <w:autoSpaceDE/>
      <w:autoSpaceDN/>
      <w:spacing w:after="240"/>
      <w:ind w:left="360" w:hanging="360"/>
    </w:pPr>
    <w:rPr>
      <w:rFonts w:ascii="Tms Rmn" w:hAnsi="Tms Rmn"/>
      <w:b/>
      <w:sz w:val="24"/>
      <w:szCs w:val="20"/>
    </w:rPr>
  </w:style>
  <w:style w:type="paragraph" w:customStyle="1" w:styleId="Head31">
    <w:name w:val="Head 3.1"/>
    <w:basedOn w:val="Head21"/>
    <w:rsid w:val="00171C34"/>
  </w:style>
  <w:style w:type="paragraph" w:customStyle="1" w:styleId="Head41">
    <w:name w:val="Head 4.1"/>
    <w:basedOn w:val="Head21"/>
    <w:rsid w:val="00171C34"/>
  </w:style>
  <w:style w:type="paragraph" w:customStyle="1" w:styleId="Head42">
    <w:name w:val="Head 4.2"/>
    <w:basedOn w:val="Normal"/>
    <w:rsid w:val="00171C34"/>
    <w:pPr>
      <w:suppressAutoHyphens/>
      <w:autoSpaceDE/>
      <w:autoSpaceDN/>
      <w:spacing w:after="240"/>
      <w:ind w:left="360" w:hanging="360"/>
    </w:pPr>
    <w:rPr>
      <w:b/>
      <w:sz w:val="24"/>
      <w:szCs w:val="20"/>
    </w:rPr>
  </w:style>
  <w:style w:type="paragraph" w:customStyle="1" w:styleId="Head51">
    <w:name w:val="Head 5.1"/>
    <w:basedOn w:val="Head21"/>
    <w:rsid w:val="00171C34"/>
    <w:pPr>
      <w:spacing w:after="0"/>
    </w:pPr>
  </w:style>
  <w:style w:type="paragraph" w:customStyle="1" w:styleId="Head52">
    <w:name w:val="Head 5.2"/>
    <w:basedOn w:val="Normal"/>
    <w:rsid w:val="00171C34"/>
    <w:pPr>
      <w:keepNext/>
      <w:suppressAutoHyphens/>
      <w:autoSpaceDE/>
      <w:autoSpaceDN/>
      <w:spacing w:before="480" w:after="240"/>
      <w:ind w:left="547" w:hanging="547"/>
      <w:jc w:val="center"/>
    </w:pPr>
    <w:rPr>
      <w:b/>
      <w:sz w:val="24"/>
      <w:szCs w:val="20"/>
    </w:rPr>
  </w:style>
  <w:style w:type="paragraph" w:customStyle="1" w:styleId="Head61">
    <w:name w:val="Head 6.1"/>
    <w:basedOn w:val="Head51"/>
    <w:rsid w:val="00171C34"/>
    <w:pPr>
      <w:pBdr>
        <w:bottom w:val="none" w:sz="0" w:space="0" w:color="auto"/>
      </w:pBdr>
      <w:spacing w:before="0" w:after="240"/>
    </w:pPr>
    <w:rPr>
      <w:caps/>
    </w:rPr>
  </w:style>
  <w:style w:type="paragraph" w:customStyle="1" w:styleId="Head71">
    <w:name w:val="Head 7.1"/>
    <w:basedOn w:val="Head21"/>
    <w:rsid w:val="00171C34"/>
  </w:style>
  <w:style w:type="paragraph" w:customStyle="1" w:styleId="Head72">
    <w:name w:val="Head 7.2"/>
    <w:basedOn w:val="Normal"/>
    <w:rsid w:val="00171C34"/>
    <w:pPr>
      <w:suppressAutoHyphens/>
      <w:autoSpaceDE/>
      <w:autoSpaceDN/>
      <w:spacing w:after="240"/>
      <w:ind w:left="720" w:hanging="720"/>
    </w:pPr>
    <w:rPr>
      <w:rFonts w:ascii="Times New Roman Bold" w:hAnsi="Times New Roman Bold"/>
      <w:b/>
      <w:szCs w:val="20"/>
    </w:rPr>
  </w:style>
  <w:style w:type="paragraph" w:customStyle="1" w:styleId="Head81">
    <w:name w:val="Head 8.1"/>
    <w:basedOn w:val="Heading1"/>
    <w:rsid w:val="00171C3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71C34"/>
    <w:rPr>
      <w:smallCaps/>
      <w:sz w:val="28"/>
    </w:rPr>
  </w:style>
  <w:style w:type="character" w:customStyle="1" w:styleId="EndnoteTextChar">
    <w:name w:val="Endnote Text Char"/>
    <w:link w:val="EndnoteText"/>
    <w:rsid w:val="00171C34"/>
  </w:style>
  <w:style w:type="paragraph" w:styleId="EndnoteText">
    <w:name w:val="endnote text"/>
    <w:basedOn w:val="Normal"/>
    <w:link w:val="EndnoteTextChar"/>
    <w:rsid w:val="00171C34"/>
    <w:pPr>
      <w:tabs>
        <w:tab w:val="left" w:pos="-720"/>
      </w:tabs>
      <w:suppressAutoHyphens/>
      <w:autoSpaceDE/>
      <w:autoSpaceDN/>
    </w:pPr>
    <w:rPr>
      <w:rFonts w:asciiTheme="minorHAnsi" w:eastAsiaTheme="minorHAnsi" w:hAnsiTheme="minorHAnsi" w:cstheme="minorBidi"/>
      <w:kern w:val="2"/>
      <w:sz w:val="24"/>
      <w:szCs w:val="24"/>
      <w14:ligatures w14:val="standardContextual"/>
    </w:rPr>
  </w:style>
  <w:style w:type="character" w:customStyle="1" w:styleId="EndnoteTextChar1">
    <w:name w:val="Endnote Text Char1"/>
    <w:basedOn w:val="DefaultParagraphFont"/>
    <w:rsid w:val="00171C34"/>
    <w:rPr>
      <w:rFonts w:ascii="Times New Roman" w:eastAsia="Times New Roman" w:hAnsi="Times New Roman" w:cs="Times New Roman"/>
      <w:kern w:val="0"/>
      <w:sz w:val="20"/>
      <w:szCs w:val="20"/>
      <w14:ligatures w14:val="none"/>
    </w:rPr>
  </w:style>
  <w:style w:type="paragraph" w:styleId="NormalWeb">
    <w:name w:val="Normal (Web)"/>
    <w:basedOn w:val="Normal"/>
    <w:uiPriority w:val="99"/>
    <w:rsid w:val="00171C34"/>
    <w:pPr>
      <w:autoSpaceDE/>
      <w:autoSpaceDN/>
      <w:spacing w:before="100" w:beforeAutospacing="1" w:after="100" w:afterAutospacing="1"/>
    </w:pPr>
    <w:rPr>
      <w:rFonts w:ascii="Arial Unicode MS" w:eastAsia="Arial Unicode MS" w:hAnsi="Arial Unicode MS" w:cs="Arial Unicode MS"/>
      <w:sz w:val="24"/>
      <w:szCs w:val="24"/>
    </w:rPr>
  </w:style>
  <w:style w:type="paragraph" w:styleId="List">
    <w:name w:val="List"/>
    <w:aliases w:val="1. List"/>
    <w:basedOn w:val="Normal"/>
    <w:rsid w:val="00171C34"/>
    <w:pPr>
      <w:autoSpaceDE/>
      <w:autoSpaceDN/>
      <w:spacing w:before="120" w:after="120"/>
      <w:ind w:left="1440"/>
      <w:jc w:val="both"/>
    </w:pPr>
    <w:rPr>
      <w:sz w:val="24"/>
      <w:szCs w:val="20"/>
    </w:rPr>
  </w:style>
  <w:style w:type="paragraph" w:customStyle="1" w:styleId="TOCNumber1">
    <w:name w:val="TOC Number1"/>
    <w:basedOn w:val="Heading4"/>
    <w:autoRedefine/>
    <w:rsid w:val="00171C34"/>
    <w:pPr>
      <w:keepNext w:val="0"/>
      <w:keepLines w:val="0"/>
      <w:suppressAutoHyphens/>
      <w:spacing w:before="0" w:after="120"/>
      <w:ind w:right="18"/>
      <w:jc w:val="both"/>
      <w:outlineLvl w:val="9"/>
    </w:pPr>
    <w:rPr>
      <w:rFonts w:eastAsia="Times New Roman" w:cs="Times New Roman"/>
      <w:b/>
      <w:bCs/>
      <w:i w:val="0"/>
      <w:iCs w:val="0"/>
      <w:color w:val="auto"/>
    </w:rPr>
  </w:style>
  <w:style w:type="paragraph" w:customStyle="1" w:styleId="Subtitle2">
    <w:name w:val="Subtitle 2"/>
    <w:basedOn w:val="Footer"/>
    <w:autoRedefine/>
    <w:rsid w:val="00171C34"/>
    <w:pPr>
      <w:widowControl/>
      <w:tabs>
        <w:tab w:val="clear" w:pos="4320"/>
        <w:tab w:val="clear" w:pos="8640"/>
        <w:tab w:val="right" w:leader="underscore" w:pos="9504"/>
      </w:tabs>
      <w:autoSpaceDE/>
      <w:autoSpaceDN/>
      <w:spacing w:before="120" w:after="120"/>
      <w:jc w:val="center"/>
      <w:outlineLvl w:val="1"/>
    </w:pPr>
    <w:rPr>
      <w:b/>
      <w:sz w:val="32"/>
      <w:szCs w:val="20"/>
    </w:rPr>
  </w:style>
  <w:style w:type="paragraph" w:customStyle="1" w:styleId="i">
    <w:name w:val="(i)"/>
    <w:basedOn w:val="Normal"/>
    <w:rsid w:val="00171C34"/>
    <w:pPr>
      <w:suppressAutoHyphens/>
      <w:autoSpaceDE/>
      <w:autoSpaceDN/>
      <w:jc w:val="both"/>
    </w:pPr>
    <w:rPr>
      <w:rFonts w:ascii="Tms Rmn" w:hAnsi="Tms Rmn"/>
      <w:sz w:val="24"/>
      <w:szCs w:val="20"/>
    </w:rPr>
  </w:style>
  <w:style w:type="paragraph" w:customStyle="1" w:styleId="2AutoList1">
    <w:name w:val="2AutoList1"/>
    <w:basedOn w:val="Normal"/>
    <w:rsid w:val="00171C34"/>
    <w:pPr>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171C34"/>
    <w:pPr>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171C34"/>
    <w:pPr>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171C34"/>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171C34"/>
    <w:pPr>
      <w:tabs>
        <w:tab w:val="num" w:pos="864"/>
        <w:tab w:val="left" w:pos="972"/>
      </w:tabs>
      <w:ind w:left="432" w:firstLine="144"/>
      <w:jc w:val="both"/>
    </w:pPr>
    <w:rPr>
      <w:b w:val="0"/>
    </w:rPr>
  </w:style>
  <w:style w:type="paragraph" w:customStyle="1" w:styleId="Outline3">
    <w:name w:val="Outline3"/>
    <w:basedOn w:val="Normal"/>
    <w:rsid w:val="00171C34"/>
    <w:pPr>
      <w:tabs>
        <w:tab w:val="num" w:pos="1728"/>
      </w:tabs>
      <w:autoSpaceDE/>
      <w:autoSpaceDN/>
      <w:spacing w:before="240"/>
      <w:ind w:left="1728" w:hanging="432"/>
    </w:pPr>
    <w:rPr>
      <w:kern w:val="28"/>
      <w:sz w:val="24"/>
      <w:szCs w:val="20"/>
    </w:rPr>
  </w:style>
  <w:style w:type="paragraph" w:customStyle="1" w:styleId="Outline4">
    <w:name w:val="Outline4"/>
    <w:basedOn w:val="Normal"/>
    <w:autoRedefine/>
    <w:rsid w:val="00171C34"/>
    <w:pPr>
      <w:tabs>
        <w:tab w:val="left" w:pos="2160"/>
      </w:tabs>
      <w:autoSpaceDE/>
      <w:autoSpaceDN/>
      <w:ind w:firstLine="567"/>
      <w:jc w:val="both"/>
    </w:pPr>
    <w:rPr>
      <w:kern w:val="28"/>
      <w:sz w:val="24"/>
      <w:szCs w:val="20"/>
    </w:rPr>
  </w:style>
  <w:style w:type="paragraph" w:customStyle="1" w:styleId="Outlinei">
    <w:name w:val="Outline i)"/>
    <w:basedOn w:val="Normal"/>
    <w:rsid w:val="00171C34"/>
    <w:pPr>
      <w:tabs>
        <w:tab w:val="num" w:pos="1782"/>
      </w:tabs>
      <w:autoSpaceDE/>
      <w:autoSpaceDN/>
      <w:spacing w:before="120"/>
      <w:ind w:left="1782" w:hanging="792"/>
    </w:pPr>
    <w:rPr>
      <w:sz w:val="24"/>
      <w:szCs w:val="20"/>
    </w:rPr>
  </w:style>
  <w:style w:type="paragraph" w:customStyle="1" w:styleId="Outline">
    <w:name w:val="Outline"/>
    <w:basedOn w:val="Normal"/>
    <w:rsid w:val="00171C34"/>
    <w:pPr>
      <w:autoSpaceDE/>
      <w:autoSpaceDN/>
      <w:spacing w:before="240"/>
    </w:pPr>
    <w:rPr>
      <w:kern w:val="28"/>
      <w:sz w:val="24"/>
      <w:szCs w:val="20"/>
    </w:rPr>
  </w:style>
  <w:style w:type="paragraph" w:customStyle="1" w:styleId="BankNormal">
    <w:name w:val="BankNormal"/>
    <w:basedOn w:val="Normal"/>
    <w:rsid w:val="00171C34"/>
    <w:pPr>
      <w:autoSpaceDE/>
      <w:autoSpaceDN/>
      <w:spacing w:after="240"/>
    </w:pPr>
    <w:rPr>
      <w:sz w:val="24"/>
      <w:szCs w:val="20"/>
    </w:rPr>
  </w:style>
  <w:style w:type="paragraph" w:customStyle="1" w:styleId="SectionVHeader">
    <w:name w:val="Section V. Header"/>
    <w:basedOn w:val="Normal"/>
    <w:uiPriority w:val="99"/>
    <w:rsid w:val="00171C34"/>
    <w:pPr>
      <w:autoSpaceDE/>
      <w:autoSpaceDN/>
      <w:jc w:val="center"/>
    </w:pPr>
    <w:rPr>
      <w:b/>
      <w:sz w:val="36"/>
      <w:szCs w:val="20"/>
      <w:lang w:val="es-ES_tradnl"/>
    </w:rPr>
  </w:style>
  <w:style w:type="character" w:customStyle="1" w:styleId="Table">
    <w:name w:val="Table"/>
    <w:rsid w:val="00171C34"/>
    <w:rPr>
      <w:rFonts w:ascii="Arial" w:hAnsi="Arial"/>
      <w:sz w:val="20"/>
    </w:rPr>
  </w:style>
  <w:style w:type="paragraph" w:customStyle="1" w:styleId="SectionVIIHeader2">
    <w:name w:val="Section VII Header2"/>
    <w:basedOn w:val="Heading1"/>
    <w:autoRedefine/>
    <w:rsid w:val="00171C3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171C34"/>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171C34"/>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171C34"/>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171C34"/>
    <w:pPr>
      <w:ind w:left="2835"/>
    </w:pPr>
  </w:style>
  <w:style w:type="paragraph" w:customStyle="1" w:styleId="SectionXHeader3">
    <w:name w:val="Section X Header 3"/>
    <w:basedOn w:val="Heading1"/>
    <w:autoRedefine/>
    <w:rsid w:val="00171C34"/>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autoRedefine/>
    <w:rsid w:val="00171C34"/>
    <w:pPr>
      <w:autoSpaceDE/>
      <w:autoSpaceDN/>
      <w:spacing w:before="240" w:after="240"/>
      <w:jc w:val="center"/>
    </w:pPr>
    <w:rPr>
      <w:b/>
      <w:sz w:val="48"/>
      <w:szCs w:val="20"/>
    </w:rPr>
  </w:style>
  <w:style w:type="paragraph" w:styleId="CommentText">
    <w:name w:val="annotation text"/>
    <w:basedOn w:val="Normal"/>
    <w:link w:val="CommentTextChar"/>
    <w:uiPriority w:val="99"/>
    <w:rsid w:val="00171C34"/>
    <w:pPr>
      <w:autoSpaceDE/>
      <w:autoSpaceDN/>
    </w:pPr>
    <w:rPr>
      <w:sz w:val="20"/>
      <w:szCs w:val="20"/>
    </w:rPr>
  </w:style>
  <w:style w:type="character" w:customStyle="1" w:styleId="CommentTextChar">
    <w:name w:val="Comment Text Char"/>
    <w:basedOn w:val="DefaultParagraphFont"/>
    <w:link w:val="CommentText"/>
    <w:uiPriority w:val="99"/>
    <w:rsid w:val="00171C34"/>
    <w:rPr>
      <w:rFonts w:ascii="Times New Roman" w:eastAsia="Times New Roman" w:hAnsi="Times New Roman" w:cs="Times New Roman"/>
      <w:kern w:val="0"/>
      <w:sz w:val="20"/>
      <w:szCs w:val="20"/>
      <w14:ligatures w14:val="none"/>
    </w:rPr>
  </w:style>
  <w:style w:type="paragraph" w:customStyle="1" w:styleId="FIDICSectionBegin">
    <w:name w:val="FIDIC__SectionBegin"/>
    <w:basedOn w:val="Normal"/>
    <w:next w:val="FIDICSectionName"/>
    <w:rsid w:val="00171C34"/>
    <w:pPr>
      <w:widowControl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71C34"/>
    <w:pPr>
      <w:spacing w:before="100" w:after="300"/>
    </w:pPr>
    <w:rPr>
      <w:sz w:val="30"/>
      <w:szCs w:val="30"/>
    </w:rPr>
  </w:style>
  <w:style w:type="paragraph" w:customStyle="1" w:styleId="FIDICClauseSubName">
    <w:name w:val="FIDIC_ClauseSubName"/>
    <w:basedOn w:val="FIDICCoverTitle"/>
    <w:rsid w:val="00171C34"/>
    <w:pPr>
      <w:spacing w:before="240" w:line="240" w:lineRule="exact"/>
    </w:pPr>
    <w:rPr>
      <w:sz w:val="24"/>
      <w:szCs w:val="24"/>
    </w:rPr>
  </w:style>
  <w:style w:type="paragraph" w:customStyle="1" w:styleId="FIDICCoverTitle">
    <w:name w:val="FIDIC__CoverTitle"/>
    <w:basedOn w:val="Normal"/>
    <w:rsid w:val="00171C34"/>
    <w:pPr>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71C34"/>
    <w:rPr>
      <w:sz w:val="28"/>
      <w:szCs w:val="28"/>
    </w:rPr>
  </w:style>
  <w:style w:type="paragraph" w:customStyle="1" w:styleId="FIDICClauseSubSubPara">
    <w:name w:val="FIDIC_ClauseSubSubPara"/>
    <w:basedOn w:val="FIDICClauseSubName"/>
    <w:rsid w:val="00171C3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71C3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71C34"/>
    <w:pPr>
      <w:widowControl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71C34"/>
    <w:pPr>
      <w:tabs>
        <w:tab w:val="left" w:pos="573"/>
      </w:tabs>
      <w:spacing w:after="0"/>
      <w:ind w:left="576" w:hanging="576"/>
    </w:pPr>
    <w:rPr>
      <w:bCs/>
      <w:szCs w:val="24"/>
      <w:lang w:val="en-US"/>
    </w:rPr>
  </w:style>
  <w:style w:type="paragraph" w:customStyle="1" w:styleId="Sec7-Clauses0">
    <w:name w:val="Sec7-Clauses"/>
    <w:basedOn w:val="Header1-Clauses"/>
    <w:rsid w:val="00171C34"/>
    <w:pPr>
      <w:spacing w:after="0"/>
    </w:pPr>
    <w:rPr>
      <w:bCs/>
      <w:szCs w:val="24"/>
    </w:rPr>
  </w:style>
  <w:style w:type="paragraph" w:customStyle="1" w:styleId="sec7-header1">
    <w:name w:val="sec7-header1"/>
    <w:basedOn w:val="FIDICClauseSubName"/>
    <w:rsid w:val="00171C3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71C34"/>
    <w:rPr>
      <w:lang w:val="en-US"/>
    </w:rPr>
  </w:style>
  <w:style w:type="paragraph" w:customStyle="1" w:styleId="SectionIXHeader">
    <w:name w:val="Section IX Header"/>
    <w:basedOn w:val="SectionVHeader"/>
    <w:rsid w:val="00171C34"/>
    <w:rPr>
      <w:lang w:val="en-US"/>
    </w:rPr>
  </w:style>
  <w:style w:type="paragraph" w:customStyle="1" w:styleId="Parts">
    <w:name w:val="Parts"/>
    <w:basedOn w:val="Heading1"/>
    <w:rsid w:val="00171C3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71C3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71C34"/>
    <w:rPr>
      <w:b/>
      <w:bCs/>
    </w:rPr>
  </w:style>
  <w:style w:type="character" w:customStyle="1" w:styleId="StyleHeader2-SubClausesBoldChar">
    <w:name w:val="Style Header 2 - SubClauses + Bold Char"/>
    <w:link w:val="StyleHeader2-SubClausesBold"/>
    <w:rsid w:val="00171C34"/>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171C34"/>
    <w:pPr>
      <w:jc w:val="both"/>
    </w:pPr>
    <w:rPr>
      <w:b w:val="0"/>
      <w:bCs/>
    </w:rPr>
  </w:style>
  <w:style w:type="paragraph" w:customStyle="1" w:styleId="StyleStyleHeader1-ClausesAfter0ptLeft0Hanging">
    <w:name w:val="Style Style Header 1 - Clauses + After:  0 pt + Left:  0&quot; Hanging:..."/>
    <w:basedOn w:val="StyleHeader1-ClausesAfter0pt"/>
    <w:rsid w:val="00171C3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71C3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71C3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71C34"/>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171C34"/>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171C34"/>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171C34"/>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171C34"/>
    <w:pPr>
      <w:keepNext w:val="0"/>
      <w:keepLines w:val="0"/>
      <w:suppressAutoHyphens/>
      <w:spacing w:before="0" w:after="0"/>
      <w:jc w:val="both"/>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171C34"/>
    <w:pPr>
      <w:spacing w:after="200"/>
    </w:pPr>
    <w:rPr>
      <w:rFonts w:ascii="Times New Roman Bold" w:hAnsi="Times New Roman Bold"/>
      <w:bCs/>
      <w:szCs w:val="28"/>
    </w:rPr>
  </w:style>
  <w:style w:type="paragraph" w:customStyle="1" w:styleId="StyleTOC1Before8pt">
    <w:name w:val="Style TOC 1 + Before:  8 pt"/>
    <w:basedOn w:val="TOC1"/>
    <w:rsid w:val="00171C34"/>
    <w:pPr>
      <w:tabs>
        <w:tab w:val="right" w:pos="720"/>
      </w:tabs>
      <w:spacing w:before="160"/>
    </w:pPr>
    <w:rPr>
      <w:bCs/>
    </w:rPr>
  </w:style>
  <w:style w:type="paragraph" w:customStyle="1" w:styleId="StyleClauseSubList12ptJustifiedAfter10pt">
    <w:name w:val="Style ClauseSub_List + 12 pt Justified After:  10 pt"/>
    <w:basedOn w:val="ClauseSubList"/>
    <w:rsid w:val="00171C34"/>
    <w:pPr>
      <w:spacing w:after="200"/>
      <w:jc w:val="both"/>
    </w:pPr>
    <w:rPr>
      <w:sz w:val="24"/>
      <w:szCs w:val="24"/>
    </w:rPr>
  </w:style>
  <w:style w:type="paragraph" w:customStyle="1" w:styleId="UG-Sec3-Heading2">
    <w:name w:val="UG - Sec 3 - Heading 2"/>
    <w:basedOn w:val="UG-Heading2"/>
    <w:rsid w:val="00171C34"/>
  </w:style>
  <w:style w:type="paragraph" w:customStyle="1" w:styleId="UG-Heading2">
    <w:name w:val="UG - Heading 2"/>
    <w:basedOn w:val="Heading2"/>
    <w:next w:val="Normal"/>
    <w:rsid w:val="00171C3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71C34"/>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171C34"/>
    <w:pPr>
      <w:tabs>
        <w:tab w:val="num" w:pos="360"/>
      </w:tabs>
      <w:autoSpaceDE/>
      <w:autoSpaceDN/>
      <w:ind w:left="360" w:hanging="360"/>
      <w:jc w:val="both"/>
    </w:pPr>
    <w:rPr>
      <w:sz w:val="24"/>
      <w:szCs w:val="20"/>
    </w:rPr>
  </w:style>
  <w:style w:type="paragraph" w:customStyle="1" w:styleId="DefaultParagraphFont1">
    <w:name w:val="Default Paragraph Font1"/>
    <w:next w:val="Normal"/>
    <w:rsid w:val="00171C34"/>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71C34"/>
    <w:pPr>
      <w:suppressAutoHyphens/>
      <w:autoSpaceDE/>
      <w:autoSpaceDN/>
    </w:pPr>
    <w:rPr>
      <w:rFonts w:ascii="Times New Roman Bold" w:hAnsi="Times New Roman Bold"/>
      <w:b/>
      <w:sz w:val="36"/>
      <w:szCs w:val="20"/>
    </w:rPr>
  </w:style>
  <w:style w:type="paragraph" w:styleId="CommentSubject">
    <w:name w:val="annotation subject"/>
    <w:basedOn w:val="CommentText"/>
    <w:next w:val="CommentText"/>
    <w:link w:val="CommentSubjectChar"/>
    <w:rsid w:val="00171C34"/>
    <w:pPr>
      <w:jc w:val="both"/>
    </w:pPr>
    <w:rPr>
      <w:b/>
      <w:bCs/>
    </w:rPr>
  </w:style>
  <w:style w:type="character" w:customStyle="1" w:styleId="CommentSubjectChar">
    <w:name w:val="Comment Subject Char"/>
    <w:basedOn w:val="CommentTextChar"/>
    <w:link w:val="CommentSubject"/>
    <w:rsid w:val="00171C34"/>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71C34"/>
    <w:pPr>
      <w:ind w:left="706" w:hanging="706"/>
      <w:jc w:val="left"/>
    </w:pPr>
    <w:rPr>
      <w:bCs/>
    </w:rPr>
  </w:style>
  <w:style w:type="paragraph" w:customStyle="1" w:styleId="BlockQuotation">
    <w:name w:val="Block Quotation"/>
    <w:basedOn w:val="Normal"/>
    <w:rsid w:val="00171C34"/>
    <w:pPr>
      <w:autoSpaceDE/>
      <w:autoSpaceDN/>
      <w:ind w:left="855" w:right="-72" w:hanging="315"/>
      <w:jc w:val="both"/>
    </w:pPr>
    <w:rPr>
      <w:sz w:val="24"/>
      <w:szCs w:val="20"/>
      <w:lang w:val="en-GB" w:eastAsia="fr-FR"/>
    </w:rPr>
  </w:style>
  <w:style w:type="paragraph" w:customStyle="1" w:styleId="Header3-Paragraph">
    <w:name w:val="Header 3 - Paragraph"/>
    <w:basedOn w:val="Normal"/>
    <w:rsid w:val="00171C34"/>
    <w:pPr>
      <w:tabs>
        <w:tab w:val="num" w:pos="864"/>
        <w:tab w:val="num" w:pos="1152"/>
      </w:tabs>
      <w:autoSpaceDE/>
      <w:autoSpaceDN/>
      <w:spacing w:after="200"/>
      <w:ind w:left="1238" w:hanging="619"/>
      <w:jc w:val="both"/>
    </w:pPr>
    <w:rPr>
      <w:sz w:val="24"/>
      <w:szCs w:val="20"/>
      <w:lang w:eastAsia="fr-FR"/>
    </w:rPr>
  </w:style>
  <w:style w:type="paragraph" w:customStyle="1" w:styleId="outlinebullet">
    <w:name w:val="outlinebullet"/>
    <w:basedOn w:val="Normal"/>
    <w:rsid w:val="00171C34"/>
    <w:pPr>
      <w:tabs>
        <w:tab w:val="num" w:pos="720"/>
        <w:tab w:val="num" w:pos="1037"/>
        <w:tab w:val="left" w:pos="1440"/>
      </w:tabs>
      <w:autoSpaceDE/>
      <w:autoSpaceDN/>
      <w:spacing w:before="120"/>
      <w:ind w:left="1440" w:hanging="450"/>
    </w:pPr>
    <w:rPr>
      <w:sz w:val="24"/>
      <w:szCs w:val="20"/>
      <w:lang w:eastAsia="fr-FR"/>
    </w:rPr>
  </w:style>
  <w:style w:type="paragraph" w:customStyle="1" w:styleId="Outline1">
    <w:name w:val="Outline1"/>
    <w:basedOn w:val="Outline"/>
    <w:next w:val="Outline2"/>
    <w:rsid w:val="00171C34"/>
    <w:pPr>
      <w:keepNext/>
      <w:tabs>
        <w:tab w:val="num" w:pos="360"/>
        <w:tab w:val="num" w:pos="420"/>
      </w:tabs>
      <w:ind w:left="360" w:hanging="360"/>
    </w:pPr>
    <w:rPr>
      <w:lang w:eastAsia="fr-FR"/>
    </w:rPr>
  </w:style>
  <w:style w:type="paragraph" w:customStyle="1" w:styleId="Outline2">
    <w:name w:val="Outline2"/>
    <w:basedOn w:val="Normal"/>
    <w:rsid w:val="00171C34"/>
    <w:pPr>
      <w:tabs>
        <w:tab w:val="num" w:pos="360"/>
        <w:tab w:val="num" w:pos="420"/>
        <w:tab w:val="num" w:pos="864"/>
      </w:tabs>
      <w:autoSpaceDE/>
      <w:autoSpaceDN/>
      <w:spacing w:before="240"/>
      <w:ind w:left="864" w:hanging="504"/>
    </w:pPr>
    <w:rPr>
      <w:kern w:val="28"/>
      <w:sz w:val="24"/>
      <w:szCs w:val="20"/>
      <w:lang w:eastAsia="fr-FR"/>
    </w:rPr>
  </w:style>
  <w:style w:type="paragraph" w:customStyle="1" w:styleId="a11">
    <w:name w:val="a1 1"/>
    <w:rsid w:val="00171C34"/>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171C3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171C34"/>
    <w:rPr>
      <w:sz w:val="24"/>
      <w:lang w:val="en-US" w:eastAsia="fr-FR" w:bidi="ar-SA"/>
    </w:rPr>
  </w:style>
  <w:style w:type="paragraph" w:customStyle="1" w:styleId="UGHeader1">
    <w:name w:val="UG Header 1"/>
    <w:basedOn w:val="Heading1"/>
    <w:next w:val="Normal"/>
    <w:rsid w:val="00171C3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71C34"/>
    <w:pPr>
      <w:adjustRightInd w:val="0"/>
      <w:spacing w:after="200"/>
    </w:pPr>
    <w:rPr>
      <w:rFonts w:cs="Arial-BoldMT"/>
      <w:b/>
      <w:bCs/>
      <w:color w:val="000000"/>
      <w:sz w:val="24"/>
      <w:szCs w:val="20"/>
    </w:rPr>
  </w:style>
  <w:style w:type="paragraph" w:customStyle="1" w:styleId="UG-Sec3b-Heading2">
    <w:name w:val="UG - Sec 3b - Heading 2"/>
    <w:basedOn w:val="UG-Sec3-Heading2"/>
    <w:rsid w:val="00171C34"/>
  </w:style>
  <w:style w:type="paragraph" w:customStyle="1" w:styleId="UG-Sec3b-Heading3">
    <w:name w:val="UG - Sec 3b - Heading 3"/>
    <w:basedOn w:val="UG-Sec3-Heading3"/>
    <w:rsid w:val="00171C34"/>
  </w:style>
  <w:style w:type="paragraph" w:customStyle="1" w:styleId="UG-Sec3b-Heading4">
    <w:name w:val="UG - Sec 3b - Heading 4"/>
    <w:basedOn w:val="Normal"/>
    <w:rsid w:val="00171C34"/>
    <w:pPr>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171C34"/>
    <w:pPr>
      <w:autoSpaceDE/>
      <w:autoSpaceDN/>
      <w:spacing w:before="120" w:after="240"/>
      <w:jc w:val="center"/>
    </w:pPr>
    <w:rPr>
      <w:b/>
      <w:sz w:val="36"/>
      <w:szCs w:val="20"/>
    </w:rPr>
  </w:style>
  <w:style w:type="paragraph" w:customStyle="1" w:styleId="SectionVHeading2">
    <w:name w:val="Section V. Heading 2"/>
    <w:basedOn w:val="SectionVHeader"/>
    <w:rsid w:val="00171C34"/>
    <w:pPr>
      <w:spacing w:before="120" w:after="200"/>
    </w:pPr>
    <w:rPr>
      <w:sz w:val="28"/>
    </w:rPr>
  </w:style>
  <w:style w:type="paragraph" w:customStyle="1" w:styleId="UG-Sec4-heading3">
    <w:name w:val="UG-Sec 4 - heading 3"/>
    <w:basedOn w:val="Normal"/>
    <w:rsid w:val="00171C34"/>
    <w:pPr>
      <w:autoSpaceDE/>
      <w:autoSpaceDN/>
      <w:spacing w:before="120" w:after="200"/>
      <w:jc w:val="center"/>
    </w:pPr>
    <w:rPr>
      <w:b/>
    </w:rPr>
  </w:style>
  <w:style w:type="paragraph" w:customStyle="1" w:styleId="Section1Header2">
    <w:name w:val="Section 1 Header 2"/>
    <w:basedOn w:val="StyleHeader1-ClausesLeft0Hanging03After0pt"/>
    <w:rsid w:val="00171C34"/>
    <w:rPr>
      <w:lang w:val="en-US"/>
    </w:rPr>
  </w:style>
  <w:style w:type="paragraph" w:customStyle="1" w:styleId="Section1Header1">
    <w:name w:val="Section 1 Header 1"/>
    <w:basedOn w:val="BodyText2"/>
    <w:rsid w:val="00171C34"/>
    <w:pPr>
      <w:suppressAutoHyphens/>
      <w:spacing w:before="120" w:after="200"/>
      <w:jc w:val="center"/>
    </w:pPr>
    <w:rPr>
      <w:b/>
      <w:bCs/>
      <w:iCs/>
      <w:szCs w:val="20"/>
    </w:rPr>
  </w:style>
  <w:style w:type="paragraph" w:customStyle="1" w:styleId="Section4heading">
    <w:name w:val="Section 4 heading"/>
    <w:basedOn w:val="Normal"/>
    <w:next w:val="Normal"/>
    <w:rsid w:val="00171C34"/>
    <w:pPr>
      <w:widowControl w:val="0"/>
      <w:tabs>
        <w:tab w:val="left" w:leader="dot" w:pos="8748"/>
      </w:tabs>
      <w:spacing w:after="240"/>
      <w:jc w:val="center"/>
    </w:pPr>
    <w:rPr>
      <w:b/>
      <w:sz w:val="36"/>
      <w:szCs w:val="24"/>
    </w:rPr>
  </w:style>
  <w:style w:type="paragraph" w:customStyle="1" w:styleId="Style11">
    <w:name w:val="Style 11"/>
    <w:basedOn w:val="Normal"/>
    <w:rsid w:val="00171C34"/>
    <w:pPr>
      <w:widowControl w:val="0"/>
      <w:spacing w:line="384" w:lineRule="atLeast"/>
    </w:pPr>
    <w:rPr>
      <w:sz w:val="24"/>
      <w:szCs w:val="24"/>
    </w:rPr>
  </w:style>
  <w:style w:type="paragraph" w:customStyle="1" w:styleId="Sec3header">
    <w:name w:val="Sec3 header"/>
    <w:basedOn w:val="Style11"/>
    <w:rsid w:val="00171C3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71C34"/>
    <w:pPr>
      <w:widowControl w:val="0"/>
      <w:adjustRightInd w:val="0"/>
    </w:pPr>
    <w:rPr>
      <w:sz w:val="24"/>
      <w:szCs w:val="24"/>
    </w:rPr>
  </w:style>
  <w:style w:type="paragraph" w:customStyle="1" w:styleId="Style17">
    <w:name w:val="Style 17"/>
    <w:basedOn w:val="Normal"/>
    <w:rsid w:val="00171C34"/>
    <w:pPr>
      <w:widowControl w:val="0"/>
      <w:spacing w:line="264" w:lineRule="exact"/>
      <w:ind w:left="576" w:hanging="360"/>
    </w:pPr>
    <w:rPr>
      <w:sz w:val="24"/>
      <w:szCs w:val="24"/>
    </w:rPr>
  </w:style>
  <w:style w:type="paragraph" w:customStyle="1" w:styleId="Style20">
    <w:name w:val="Style 20"/>
    <w:basedOn w:val="Normal"/>
    <w:rsid w:val="00171C34"/>
    <w:pPr>
      <w:widowControl w:val="0"/>
      <w:spacing w:before="144" w:after="360" w:line="264" w:lineRule="exact"/>
    </w:pPr>
    <w:rPr>
      <w:sz w:val="24"/>
      <w:szCs w:val="24"/>
    </w:rPr>
  </w:style>
  <w:style w:type="paragraph" w:customStyle="1" w:styleId="Header1">
    <w:name w:val="Header1"/>
    <w:basedOn w:val="Normal"/>
    <w:rsid w:val="00171C34"/>
    <w:pPr>
      <w:widowControl w:val="0"/>
      <w:spacing w:before="240" w:after="480"/>
      <w:jc w:val="center"/>
    </w:pPr>
    <w:rPr>
      <w:b/>
      <w:bCs/>
      <w:spacing w:val="4"/>
      <w:sz w:val="44"/>
      <w:szCs w:val="46"/>
    </w:rPr>
  </w:style>
  <w:style w:type="paragraph" w:customStyle="1" w:styleId="Default">
    <w:name w:val="Default"/>
    <w:rsid w:val="00171C3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171C34"/>
    <w:pPr>
      <w:suppressAutoHyphens/>
      <w:autoSpaceDE/>
      <w:autoSpaceDN/>
      <w:spacing w:after="100"/>
      <w:jc w:val="center"/>
    </w:pPr>
    <w:rPr>
      <w:rFonts w:ascii="Times New Roman Bold" w:hAnsi="Times New Roman Bold"/>
      <w:b/>
      <w:sz w:val="24"/>
      <w:szCs w:val="20"/>
    </w:rPr>
  </w:style>
  <w:style w:type="paragraph" w:customStyle="1" w:styleId="Style12">
    <w:name w:val="Style 12"/>
    <w:basedOn w:val="Normal"/>
    <w:rsid w:val="00171C34"/>
    <w:pPr>
      <w:widowControl w:val="0"/>
      <w:spacing w:line="264" w:lineRule="exact"/>
      <w:ind w:hanging="576"/>
      <w:jc w:val="both"/>
    </w:pPr>
    <w:rPr>
      <w:sz w:val="24"/>
      <w:szCs w:val="24"/>
    </w:rPr>
  </w:style>
  <w:style w:type="paragraph" w:customStyle="1" w:styleId="TextBox">
    <w:name w:val="Text Box"/>
    <w:rsid w:val="00171C34"/>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171C34"/>
    <w:pPr>
      <w:tabs>
        <w:tab w:val="num" w:pos="360"/>
      </w:tabs>
      <w:autoSpaceDE/>
      <w:autoSpaceDN/>
      <w:spacing w:before="120" w:after="120"/>
      <w:ind w:left="360" w:hanging="360"/>
    </w:pPr>
    <w:rPr>
      <w:b/>
      <w:sz w:val="24"/>
      <w:szCs w:val="20"/>
    </w:rPr>
  </w:style>
  <w:style w:type="paragraph" w:customStyle="1" w:styleId="Sec1-Clauses">
    <w:name w:val="Sec1-Clauses"/>
    <w:basedOn w:val="Heading1-Clausename"/>
    <w:rsid w:val="00171C34"/>
  </w:style>
  <w:style w:type="paragraph" w:customStyle="1" w:styleId="SectionVIHeader0">
    <w:name w:val="Section VI. Header"/>
    <w:basedOn w:val="SectionVHeader"/>
    <w:rsid w:val="00171C34"/>
    <w:pPr>
      <w:spacing w:before="120" w:after="240"/>
    </w:pPr>
    <w:rPr>
      <w:lang w:val="en-US"/>
    </w:rPr>
  </w:style>
  <w:style w:type="paragraph" w:styleId="DocumentMap">
    <w:name w:val="Document Map"/>
    <w:basedOn w:val="Normal"/>
    <w:link w:val="DocumentMapChar"/>
    <w:rsid w:val="00171C34"/>
    <w:pPr>
      <w:shd w:val="clear" w:color="auto" w:fill="000080"/>
      <w:autoSpaceDE/>
      <w:autoSpaceDN/>
    </w:pPr>
    <w:rPr>
      <w:rFonts w:ascii="Tahoma" w:hAnsi="Tahoma" w:cs="Tahoma"/>
      <w:sz w:val="24"/>
      <w:szCs w:val="20"/>
    </w:rPr>
  </w:style>
  <w:style w:type="character" w:customStyle="1" w:styleId="DocumentMapChar">
    <w:name w:val="Document Map Char"/>
    <w:basedOn w:val="DefaultParagraphFont"/>
    <w:link w:val="DocumentMap"/>
    <w:rsid w:val="00171C34"/>
    <w:rPr>
      <w:rFonts w:ascii="Tahoma" w:eastAsia="Times New Roman" w:hAnsi="Tahoma" w:cs="Tahoma"/>
      <w:kern w:val="0"/>
      <w:szCs w:val="20"/>
      <w:shd w:val="clear" w:color="auto" w:fill="000080"/>
      <w14:ligatures w14:val="none"/>
    </w:rPr>
  </w:style>
  <w:style w:type="paragraph" w:customStyle="1" w:styleId="Head12">
    <w:name w:val="Head 1.2"/>
    <w:basedOn w:val="Normal"/>
    <w:rsid w:val="00171C34"/>
    <w:pPr>
      <w:tabs>
        <w:tab w:val="num" w:pos="360"/>
      </w:tabs>
      <w:autoSpaceDE/>
      <w:autoSpaceDN/>
      <w:ind w:left="360" w:hanging="360"/>
      <w:jc w:val="both"/>
    </w:pPr>
    <w:rPr>
      <w:rFonts w:ascii="Arial" w:hAnsi="Arial"/>
      <w:sz w:val="20"/>
      <w:szCs w:val="20"/>
    </w:rPr>
  </w:style>
  <w:style w:type="paragraph" w:customStyle="1" w:styleId="ChapterNumber">
    <w:name w:val="ChapterNumber"/>
    <w:rsid w:val="00171C3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71C3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171C34"/>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171C34"/>
    <w:rPr>
      <w:rFonts w:ascii="Cambria" w:eastAsia="Times New Roman" w:hAnsi="Cambria" w:cs="Times New Roman"/>
      <w:b/>
      <w:bCs/>
      <w:color w:val="365F91"/>
      <w:sz w:val="28"/>
      <w:szCs w:val="28"/>
    </w:rPr>
  </w:style>
  <w:style w:type="character" w:customStyle="1" w:styleId="st">
    <w:name w:val="st"/>
    <w:basedOn w:val="DefaultParagraphFont"/>
    <w:rsid w:val="00171C34"/>
  </w:style>
  <w:style w:type="paragraph" w:customStyle="1" w:styleId="plane">
    <w:name w:val="plane"/>
    <w:basedOn w:val="Normal"/>
    <w:rsid w:val="00171C34"/>
    <w:pPr>
      <w:suppressAutoHyphens/>
      <w:autoSpaceDE/>
      <w:autoSpaceDN/>
      <w:jc w:val="both"/>
    </w:pPr>
    <w:rPr>
      <w:rFonts w:ascii="Tms Rmn" w:hAnsi="Tms Rmn"/>
      <w:sz w:val="24"/>
      <w:szCs w:val="20"/>
    </w:rPr>
  </w:style>
  <w:style w:type="paragraph" w:customStyle="1" w:styleId="S1-Header2">
    <w:name w:val="S1-Header2"/>
    <w:basedOn w:val="Normal"/>
    <w:rsid w:val="00171C34"/>
    <w:pPr>
      <w:tabs>
        <w:tab w:val="num" w:pos="360"/>
      </w:tabs>
      <w:autoSpaceDE/>
      <w:autoSpaceDN/>
      <w:spacing w:after="200"/>
    </w:pPr>
    <w:rPr>
      <w:b/>
      <w:sz w:val="24"/>
      <w:szCs w:val="24"/>
    </w:rPr>
  </w:style>
  <w:style w:type="paragraph" w:customStyle="1" w:styleId="S4-Header2">
    <w:name w:val="S4-Header 2"/>
    <w:basedOn w:val="Normal"/>
    <w:rsid w:val="00171C34"/>
    <w:pPr>
      <w:autoSpaceDE/>
      <w:autoSpaceDN/>
      <w:spacing w:before="120" w:after="240"/>
      <w:jc w:val="center"/>
    </w:pPr>
    <w:rPr>
      <w:b/>
      <w:sz w:val="32"/>
      <w:szCs w:val="24"/>
    </w:rPr>
  </w:style>
  <w:style w:type="paragraph" w:styleId="NormalIndent">
    <w:name w:val="Normal Indent"/>
    <w:basedOn w:val="Normal"/>
    <w:unhideWhenUsed/>
    <w:rsid w:val="00171C34"/>
    <w:pPr>
      <w:autoSpaceDE/>
      <w:autoSpaceDN/>
      <w:ind w:left="720"/>
    </w:pPr>
    <w:rPr>
      <w:sz w:val="24"/>
      <w:szCs w:val="24"/>
    </w:rPr>
  </w:style>
  <w:style w:type="paragraph" w:styleId="ListBullet">
    <w:name w:val="List Bullet"/>
    <w:basedOn w:val="Normal"/>
    <w:autoRedefine/>
    <w:unhideWhenUsed/>
    <w:rsid w:val="00171C34"/>
    <w:pPr>
      <w:tabs>
        <w:tab w:val="num" w:pos="360"/>
      </w:tabs>
      <w:autoSpaceDE/>
      <w:autoSpaceDN/>
      <w:ind w:left="360" w:hanging="360"/>
    </w:pPr>
    <w:rPr>
      <w:sz w:val="20"/>
      <w:szCs w:val="20"/>
    </w:rPr>
  </w:style>
  <w:style w:type="paragraph" w:styleId="List2">
    <w:name w:val="List 2"/>
    <w:basedOn w:val="Normal"/>
    <w:unhideWhenUsed/>
    <w:rsid w:val="00171C34"/>
    <w:pPr>
      <w:autoSpaceDE/>
      <w:autoSpaceDN/>
      <w:ind w:left="720" w:hanging="360"/>
    </w:pPr>
    <w:rPr>
      <w:sz w:val="24"/>
      <w:szCs w:val="24"/>
    </w:rPr>
  </w:style>
  <w:style w:type="paragraph" w:styleId="List3">
    <w:name w:val="List 3"/>
    <w:basedOn w:val="Normal"/>
    <w:unhideWhenUsed/>
    <w:rsid w:val="00171C34"/>
    <w:pPr>
      <w:autoSpaceDE/>
      <w:autoSpaceDN/>
      <w:ind w:left="1080" w:hanging="360"/>
    </w:pPr>
    <w:rPr>
      <w:sz w:val="24"/>
      <w:szCs w:val="24"/>
    </w:rPr>
  </w:style>
  <w:style w:type="paragraph" w:styleId="ListBullet2">
    <w:name w:val="List Bullet 2"/>
    <w:basedOn w:val="Normal"/>
    <w:autoRedefine/>
    <w:unhideWhenUsed/>
    <w:rsid w:val="00171C34"/>
    <w:pPr>
      <w:tabs>
        <w:tab w:val="num" w:pos="720"/>
      </w:tabs>
      <w:autoSpaceDE/>
      <w:autoSpaceDN/>
      <w:ind w:left="720" w:hanging="360"/>
    </w:pPr>
    <w:rPr>
      <w:sz w:val="20"/>
      <w:szCs w:val="20"/>
    </w:rPr>
  </w:style>
  <w:style w:type="paragraph" w:styleId="ListBullet3">
    <w:name w:val="List Bullet 3"/>
    <w:basedOn w:val="Normal"/>
    <w:autoRedefine/>
    <w:unhideWhenUsed/>
    <w:rsid w:val="00171C34"/>
    <w:pPr>
      <w:tabs>
        <w:tab w:val="num" w:pos="1080"/>
      </w:tabs>
      <w:autoSpaceDE/>
      <w:autoSpaceDN/>
      <w:ind w:left="1080" w:hanging="360"/>
    </w:pPr>
    <w:rPr>
      <w:sz w:val="20"/>
      <w:szCs w:val="20"/>
    </w:rPr>
  </w:style>
  <w:style w:type="paragraph" w:styleId="ListBullet4">
    <w:name w:val="List Bullet 4"/>
    <w:basedOn w:val="Normal"/>
    <w:autoRedefine/>
    <w:unhideWhenUsed/>
    <w:rsid w:val="00171C34"/>
    <w:pPr>
      <w:tabs>
        <w:tab w:val="num" w:pos="1440"/>
      </w:tabs>
      <w:autoSpaceDE/>
      <w:autoSpaceDN/>
      <w:ind w:left="1440" w:hanging="360"/>
    </w:pPr>
    <w:rPr>
      <w:sz w:val="20"/>
      <w:szCs w:val="20"/>
    </w:rPr>
  </w:style>
  <w:style w:type="paragraph" w:styleId="ListBullet5">
    <w:name w:val="List Bullet 5"/>
    <w:basedOn w:val="Normal"/>
    <w:autoRedefine/>
    <w:unhideWhenUsed/>
    <w:rsid w:val="00171C34"/>
    <w:pPr>
      <w:tabs>
        <w:tab w:val="num" w:pos="1800"/>
      </w:tabs>
      <w:autoSpaceDE/>
      <w:autoSpaceDN/>
      <w:ind w:left="1800" w:hanging="360"/>
    </w:pPr>
    <w:rPr>
      <w:sz w:val="20"/>
      <w:szCs w:val="20"/>
    </w:rPr>
  </w:style>
  <w:style w:type="paragraph" w:styleId="ListNumber2">
    <w:name w:val="List Number 2"/>
    <w:basedOn w:val="Normal"/>
    <w:unhideWhenUsed/>
    <w:rsid w:val="00171C34"/>
    <w:pPr>
      <w:tabs>
        <w:tab w:val="num" w:pos="720"/>
      </w:tabs>
      <w:autoSpaceDE/>
      <w:autoSpaceDN/>
      <w:ind w:left="720" w:hanging="360"/>
    </w:pPr>
    <w:rPr>
      <w:sz w:val="20"/>
      <w:szCs w:val="20"/>
    </w:rPr>
  </w:style>
  <w:style w:type="paragraph" w:styleId="ListNumber3">
    <w:name w:val="List Number 3"/>
    <w:basedOn w:val="Normal"/>
    <w:unhideWhenUsed/>
    <w:rsid w:val="00171C34"/>
    <w:pPr>
      <w:tabs>
        <w:tab w:val="num" w:pos="1080"/>
      </w:tabs>
      <w:autoSpaceDE/>
      <w:autoSpaceDN/>
      <w:ind w:left="1080" w:hanging="360"/>
    </w:pPr>
    <w:rPr>
      <w:sz w:val="20"/>
      <w:szCs w:val="20"/>
    </w:rPr>
  </w:style>
  <w:style w:type="paragraph" w:styleId="ListNumber4">
    <w:name w:val="List Number 4"/>
    <w:basedOn w:val="Normal"/>
    <w:unhideWhenUsed/>
    <w:rsid w:val="00171C34"/>
    <w:pPr>
      <w:tabs>
        <w:tab w:val="num" w:pos="1440"/>
      </w:tabs>
      <w:autoSpaceDE/>
      <w:autoSpaceDN/>
      <w:ind w:left="1440" w:hanging="360"/>
    </w:pPr>
    <w:rPr>
      <w:sz w:val="20"/>
      <w:szCs w:val="20"/>
    </w:rPr>
  </w:style>
  <w:style w:type="paragraph" w:styleId="ListNumber5">
    <w:name w:val="List Number 5"/>
    <w:basedOn w:val="Normal"/>
    <w:unhideWhenUsed/>
    <w:rsid w:val="00171C34"/>
    <w:pPr>
      <w:tabs>
        <w:tab w:val="num" w:pos="1800"/>
      </w:tabs>
      <w:autoSpaceDE/>
      <w:autoSpaceDN/>
      <w:ind w:left="1800" w:hanging="360"/>
    </w:pPr>
    <w:rPr>
      <w:sz w:val="20"/>
      <w:szCs w:val="20"/>
    </w:rPr>
  </w:style>
  <w:style w:type="paragraph" w:styleId="ListContinue2">
    <w:name w:val="List Continue 2"/>
    <w:basedOn w:val="Normal"/>
    <w:unhideWhenUsed/>
    <w:rsid w:val="00171C34"/>
    <w:pPr>
      <w:autoSpaceDE/>
      <w:autoSpaceDN/>
      <w:spacing w:after="120"/>
      <w:ind w:left="720"/>
    </w:pPr>
    <w:rPr>
      <w:sz w:val="24"/>
      <w:szCs w:val="24"/>
    </w:rPr>
  </w:style>
  <w:style w:type="paragraph" w:styleId="ListContinue3">
    <w:name w:val="List Continue 3"/>
    <w:basedOn w:val="Normal"/>
    <w:unhideWhenUsed/>
    <w:rsid w:val="00171C34"/>
    <w:pPr>
      <w:autoSpaceDE/>
      <w:autoSpaceDN/>
      <w:spacing w:after="120"/>
      <w:ind w:left="1080"/>
    </w:pPr>
    <w:rPr>
      <w:sz w:val="24"/>
      <w:szCs w:val="24"/>
    </w:rPr>
  </w:style>
  <w:style w:type="paragraph" w:styleId="MessageHeader">
    <w:name w:val="Message Header"/>
    <w:basedOn w:val="Normal"/>
    <w:link w:val="MessageHeaderChar"/>
    <w:unhideWhenUsed/>
    <w:rsid w:val="00171C34"/>
    <w:pPr>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rPr>
  </w:style>
  <w:style w:type="character" w:customStyle="1" w:styleId="MessageHeaderChar">
    <w:name w:val="Message Header Char"/>
    <w:basedOn w:val="DefaultParagraphFont"/>
    <w:link w:val="MessageHeader"/>
    <w:rsid w:val="00171C34"/>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171C34"/>
    <w:pPr>
      <w:suppressAutoHyphens/>
      <w:overflowPunct w:val="0"/>
      <w:adjustRightInd w:val="0"/>
      <w:jc w:val="both"/>
    </w:pPr>
    <w:rPr>
      <w:sz w:val="24"/>
      <w:szCs w:val="20"/>
    </w:rPr>
  </w:style>
  <w:style w:type="character" w:customStyle="1" w:styleId="NoteHeadingChar">
    <w:name w:val="Note Heading Char"/>
    <w:basedOn w:val="DefaultParagraphFont"/>
    <w:link w:val="NoteHeading"/>
    <w:rsid w:val="00171C34"/>
    <w:rPr>
      <w:rFonts w:ascii="Times New Roman" w:eastAsia="Times New Roman" w:hAnsi="Times New Roman" w:cs="Times New Roman"/>
      <w:kern w:val="0"/>
      <w:szCs w:val="20"/>
      <w14:ligatures w14:val="none"/>
    </w:rPr>
  </w:style>
  <w:style w:type="paragraph" w:customStyle="1" w:styleId="SectionTitle">
    <w:name w:val="Section Title"/>
    <w:next w:val="Normal"/>
    <w:rsid w:val="00171C34"/>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71C34"/>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71C34"/>
    <w:pPr>
      <w:autoSpaceDE/>
      <w:autoSpaceDN/>
    </w:pPr>
    <w:rPr>
      <w:sz w:val="24"/>
      <w:szCs w:val="24"/>
    </w:rPr>
  </w:style>
  <w:style w:type="paragraph" w:customStyle="1" w:styleId="ShortReturnAddress">
    <w:name w:val="Short Return Address"/>
    <w:basedOn w:val="Normal"/>
    <w:rsid w:val="00171C34"/>
    <w:pPr>
      <w:autoSpaceDE/>
      <w:autoSpaceDN/>
    </w:pPr>
    <w:rPr>
      <w:sz w:val="24"/>
      <w:szCs w:val="24"/>
    </w:rPr>
  </w:style>
  <w:style w:type="paragraph" w:customStyle="1" w:styleId="BHead">
    <w:name w:val="B Head"/>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171C3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171C3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171C3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171C3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171C3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171C3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171C3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171C3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171C34"/>
    <w:pPr>
      <w:autoSpaceDE/>
      <w:autoSpaceDN/>
      <w:spacing w:before="240" w:after="240"/>
      <w:ind w:left="1418"/>
    </w:pPr>
    <w:rPr>
      <w:sz w:val="24"/>
      <w:szCs w:val="24"/>
    </w:rPr>
  </w:style>
  <w:style w:type="paragraph" w:customStyle="1" w:styleId="e4">
    <w:name w:val="e4"/>
    <w:aliases w:val="exh line end"/>
    <w:basedOn w:val="Normal"/>
    <w:next w:val="Normal"/>
    <w:rsid w:val="00171C34"/>
    <w:pPr>
      <w:keepLines/>
      <w:pBdr>
        <w:bottom w:val="single" w:sz="6" w:space="0" w:color="auto"/>
      </w:pBdr>
      <w:overflowPunct w:val="0"/>
      <w:adjustRightInd w:val="0"/>
      <w:spacing w:after="260" w:line="260" w:lineRule="atLeast"/>
    </w:pPr>
    <w:rPr>
      <w:sz w:val="24"/>
      <w:szCs w:val="20"/>
    </w:rPr>
  </w:style>
  <w:style w:type="paragraph" w:customStyle="1" w:styleId="S8Header1">
    <w:name w:val="S8 Header 1"/>
    <w:basedOn w:val="Normal"/>
    <w:next w:val="Normal"/>
    <w:rsid w:val="00171C34"/>
    <w:pPr>
      <w:autoSpaceDE/>
      <w:autoSpaceDN/>
      <w:spacing w:before="120" w:after="200"/>
      <w:jc w:val="both"/>
    </w:pPr>
    <w:rPr>
      <w:b/>
      <w:sz w:val="24"/>
      <w:szCs w:val="20"/>
    </w:rPr>
  </w:style>
  <w:style w:type="paragraph" w:customStyle="1" w:styleId="S1-Header1">
    <w:name w:val="S1-Header1"/>
    <w:basedOn w:val="Normal"/>
    <w:rsid w:val="00171C34"/>
    <w:pPr>
      <w:tabs>
        <w:tab w:val="num" w:pos="648"/>
      </w:tabs>
      <w:autoSpaceDE/>
      <w:autoSpaceDN/>
      <w:spacing w:before="240" w:after="240"/>
      <w:ind w:left="360" w:hanging="72"/>
      <w:jc w:val="center"/>
    </w:pPr>
    <w:rPr>
      <w:b/>
      <w:szCs w:val="24"/>
    </w:rPr>
  </w:style>
  <w:style w:type="paragraph" w:customStyle="1" w:styleId="StyleHeader2-SubClausesItalic">
    <w:name w:val="Style Header 2 - SubClauses + Italic"/>
    <w:basedOn w:val="Header2-SubClauses"/>
    <w:rsid w:val="00171C3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71C3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71C34"/>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71C34"/>
    <w:pPr>
      <w:autoSpaceDE/>
      <w:autoSpaceDN/>
      <w:spacing w:before="120" w:after="240"/>
      <w:jc w:val="center"/>
    </w:pPr>
    <w:rPr>
      <w:b/>
      <w:bCs/>
      <w:sz w:val="36"/>
      <w:szCs w:val="20"/>
    </w:rPr>
  </w:style>
  <w:style w:type="paragraph" w:customStyle="1" w:styleId="S3-Header1">
    <w:name w:val="S3-Header 1"/>
    <w:basedOn w:val="Normal"/>
    <w:rsid w:val="00171C34"/>
    <w:pPr>
      <w:autoSpaceDE/>
      <w:autoSpaceDN/>
      <w:spacing w:before="120" w:after="200"/>
      <w:ind w:left="1080" w:hanging="720"/>
      <w:jc w:val="both"/>
    </w:pPr>
    <w:rPr>
      <w:b/>
      <w:bCs/>
      <w:noProof/>
      <w:szCs w:val="20"/>
    </w:rPr>
  </w:style>
  <w:style w:type="paragraph" w:customStyle="1" w:styleId="S3-Heading2">
    <w:name w:val="S3-Heading 2"/>
    <w:basedOn w:val="Normal"/>
    <w:rsid w:val="00171C34"/>
    <w:pPr>
      <w:autoSpaceDE/>
      <w:autoSpaceDN/>
      <w:spacing w:after="200"/>
      <w:ind w:left="1080" w:right="288" w:hanging="720"/>
      <w:jc w:val="both"/>
    </w:pPr>
    <w:rPr>
      <w:b/>
      <w:bCs/>
      <w:sz w:val="24"/>
      <w:szCs w:val="24"/>
    </w:rPr>
  </w:style>
  <w:style w:type="paragraph" w:customStyle="1" w:styleId="S4Header">
    <w:name w:val="S4 Header"/>
    <w:basedOn w:val="Normal"/>
    <w:next w:val="Normal"/>
    <w:rsid w:val="00171C34"/>
    <w:pPr>
      <w:autoSpaceDE/>
      <w:autoSpaceDN/>
      <w:spacing w:before="120" w:after="240"/>
      <w:jc w:val="center"/>
    </w:pPr>
    <w:rPr>
      <w:b/>
      <w:sz w:val="32"/>
      <w:szCs w:val="20"/>
    </w:rPr>
  </w:style>
  <w:style w:type="paragraph" w:customStyle="1" w:styleId="S4-Header10">
    <w:name w:val="S4-Header 1"/>
    <w:basedOn w:val="Normal"/>
    <w:next w:val="Normal"/>
    <w:rsid w:val="00171C34"/>
    <w:pPr>
      <w:autoSpaceDE/>
      <w:autoSpaceDN/>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71C34"/>
    <w:pPr>
      <w:spacing w:before="120" w:after="240"/>
      <w:ind w:left="360" w:right="288"/>
    </w:pPr>
    <w:rPr>
      <w:bCs/>
      <w:sz w:val="32"/>
    </w:rPr>
  </w:style>
  <w:style w:type="paragraph" w:customStyle="1" w:styleId="S6-Header1">
    <w:name w:val="S6-Header 1"/>
    <w:basedOn w:val="Normal"/>
    <w:next w:val="Normal"/>
    <w:rsid w:val="00171C34"/>
    <w:pPr>
      <w:autoSpaceDE/>
      <w:autoSpaceDN/>
      <w:spacing w:before="120" w:after="240"/>
      <w:jc w:val="center"/>
    </w:pPr>
    <w:rPr>
      <w:rFonts w:cs="Arial"/>
      <w:b/>
      <w:sz w:val="32"/>
      <w:szCs w:val="24"/>
    </w:rPr>
  </w:style>
  <w:style w:type="paragraph" w:customStyle="1" w:styleId="Part">
    <w:name w:val="Part"/>
    <w:basedOn w:val="Normal"/>
    <w:rsid w:val="00171C34"/>
    <w:pPr>
      <w:keepNext/>
      <w:autoSpaceDE/>
      <w:autoSpaceDN/>
      <w:spacing w:before="2280"/>
      <w:jc w:val="center"/>
    </w:pPr>
    <w:rPr>
      <w:b/>
      <w:sz w:val="52"/>
      <w:szCs w:val="24"/>
    </w:rPr>
  </w:style>
  <w:style w:type="paragraph" w:customStyle="1" w:styleId="StyleHead41Before6ptAfter6pt">
    <w:name w:val="Style Head 4.1 + Before:  6 pt After:  6 pt"/>
    <w:basedOn w:val="Head41"/>
    <w:rsid w:val="00171C3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71C34"/>
    <w:pPr>
      <w:autoSpaceDE/>
      <w:autoSpaceDN/>
      <w:spacing w:before="120" w:after="240"/>
      <w:jc w:val="center"/>
    </w:pPr>
    <w:rPr>
      <w:b/>
      <w:sz w:val="36"/>
      <w:szCs w:val="24"/>
    </w:rPr>
  </w:style>
  <w:style w:type="paragraph" w:customStyle="1" w:styleId="StyleS1-Header1TimesNewRoman14pt">
    <w:name w:val="Style S1-Header1 + Times New Roman 14 pt"/>
    <w:basedOn w:val="S1-Header1"/>
    <w:rsid w:val="00171C3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71C34"/>
    <w:pPr>
      <w:tabs>
        <w:tab w:val="num" w:pos="648"/>
      </w:tabs>
      <w:ind w:left="360" w:hanging="72"/>
    </w:pPr>
  </w:style>
  <w:style w:type="paragraph" w:customStyle="1" w:styleId="StyleStyleS1-Header1TimesNewRoman14pt1">
    <w:name w:val="Style Style S1-Header1 + Times New Roman 14 pt +1"/>
    <w:basedOn w:val="StyleS1-Header1TimesNewRoman14pt"/>
    <w:rsid w:val="00171C34"/>
    <w:pPr>
      <w:tabs>
        <w:tab w:val="num" w:pos="648"/>
      </w:tabs>
      <w:ind w:left="360" w:hanging="72"/>
    </w:pPr>
  </w:style>
  <w:style w:type="character" w:customStyle="1" w:styleId="AHead">
    <w:name w:val="A Head"/>
    <w:rsid w:val="00171C34"/>
    <w:rPr>
      <w:rFonts w:ascii="Times New Roman" w:hAnsi="Times New Roman" w:cs="Times New Roman" w:hint="default"/>
      <w:noProof w:val="0"/>
      <w:sz w:val="20"/>
      <w:lang w:val="en-US"/>
    </w:rPr>
  </w:style>
  <w:style w:type="character" w:customStyle="1" w:styleId="DefaultPara">
    <w:name w:val="Default Para"/>
    <w:rsid w:val="00171C34"/>
    <w:rPr>
      <w:rFonts w:ascii="CG Times" w:hAnsi="CG Times" w:hint="default"/>
      <w:b/>
      <w:bCs w:val="0"/>
      <w:i/>
      <w:iCs w:val="0"/>
      <w:noProof w:val="0"/>
      <w:sz w:val="24"/>
      <w:lang w:val="en-US"/>
    </w:rPr>
  </w:style>
  <w:style w:type="character" w:customStyle="1" w:styleId="BulletList">
    <w:name w:val="Bullet List"/>
    <w:basedOn w:val="DefaultParagraphFont"/>
    <w:rsid w:val="00171C34"/>
  </w:style>
  <w:style w:type="character" w:customStyle="1" w:styleId="StyleHeader2-SubClausesItalicChar">
    <w:name w:val="Style Header 2 - SubClauses + Italic Char"/>
    <w:rsid w:val="00171C34"/>
    <w:rPr>
      <w:rFonts w:ascii="Arial" w:hAnsi="Arial" w:cs="Arial" w:hint="default"/>
      <w:i/>
      <w:iCs/>
      <w:sz w:val="24"/>
      <w:szCs w:val="24"/>
      <w:lang w:val="en-US" w:eastAsia="en-US" w:bidi="ar-SA"/>
    </w:rPr>
  </w:style>
  <w:style w:type="character" w:customStyle="1" w:styleId="S1-Header1CharChar">
    <w:name w:val="S1-Header1 Char Char"/>
    <w:rsid w:val="00171C3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71C3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171C34"/>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171C34"/>
    <w:rPr>
      <w:rFonts w:ascii="Arial" w:hAnsi="Arial" w:cs="Arial" w:hint="default"/>
      <w:b/>
      <w:bCs/>
      <w:sz w:val="28"/>
      <w:szCs w:val="24"/>
      <w:lang w:val="en-US" w:eastAsia="en-US" w:bidi="ar-SA"/>
    </w:rPr>
  </w:style>
  <w:style w:type="character" w:customStyle="1" w:styleId="hps">
    <w:name w:val="hps"/>
    <w:rsid w:val="00171C34"/>
  </w:style>
  <w:style w:type="character" w:customStyle="1" w:styleId="shorttext">
    <w:name w:val="short_text"/>
    <w:rsid w:val="00171C34"/>
  </w:style>
  <w:style w:type="character" w:customStyle="1" w:styleId="atn">
    <w:name w:val="atn"/>
    <w:rsid w:val="00171C34"/>
  </w:style>
  <w:style w:type="character" w:customStyle="1" w:styleId="dieuChar">
    <w:name w:val="dieu Char"/>
    <w:rsid w:val="00171C34"/>
    <w:rPr>
      <w:rFonts w:ascii="Times New Roman" w:eastAsia="Times New Roman" w:hAnsi="Times New Roman" w:cs="Times New Roman"/>
      <w:b/>
      <w:color w:val="0000FF"/>
      <w:sz w:val="26"/>
      <w:szCs w:val="20"/>
      <w:lang w:val="en-US"/>
    </w:rPr>
  </w:style>
  <w:style w:type="paragraph" w:customStyle="1" w:styleId="3">
    <w:name w:val="3"/>
    <w:basedOn w:val="Heading3"/>
    <w:rsid w:val="00171C34"/>
    <w:pPr>
      <w:keepNext w:val="0"/>
      <w:keepLines w:val="0"/>
      <w:widowControl w:val="0"/>
      <w:tabs>
        <w:tab w:val="left" w:pos="851"/>
      </w:tabs>
      <w:overflowPunct w:val="0"/>
      <w:adjustRightInd w:val="0"/>
      <w:spacing w:before="120" w:after="0"/>
      <w:ind w:firstLine="567"/>
      <w:jc w:val="both"/>
      <w:textAlignment w:val="baseline"/>
    </w:pPr>
    <w:rPr>
      <w:rFonts w:eastAsia="Calibri" w:cs="Times New Roman"/>
      <w:b/>
      <w:color w:val="auto"/>
      <w:sz w:val="26"/>
      <w:szCs w:val="26"/>
      <w:lang w:val="vi-VN"/>
    </w:rPr>
  </w:style>
  <w:style w:type="paragraph" w:customStyle="1" w:styleId="Mau">
    <w:name w:val="Mau"/>
    <w:basedOn w:val="Heading4"/>
    <w:rsid w:val="00171C34"/>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styleId="Index2">
    <w:name w:val="index 2"/>
    <w:basedOn w:val="Normal"/>
    <w:next w:val="Normal"/>
    <w:uiPriority w:val="99"/>
    <w:rsid w:val="00171C34"/>
    <w:pPr>
      <w:tabs>
        <w:tab w:val="right" w:pos="4140"/>
      </w:tabs>
      <w:autoSpaceDE/>
      <w:autoSpaceDN/>
      <w:ind w:left="480" w:hanging="240"/>
    </w:pPr>
    <w:rPr>
      <w:sz w:val="20"/>
      <w:szCs w:val="20"/>
    </w:rPr>
  </w:style>
  <w:style w:type="paragraph" w:styleId="Index3">
    <w:name w:val="index 3"/>
    <w:basedOn w:val="Normal"/>
    <w:next w:val="Normal"/>
    <w:uiPriority w:val="99"/>
    <w:rsid w:val="00171C34"/>
    <w:pPr>
      <w:tabs>
        <w:tab w:val="right" w:pos="4140"/>
      </w:tabs>
      <w:autoSpaceDE/>
      <w:autoSpaceDN/>
      <w:ind w:left="720" w:hanging="240"/>
    </w:pPr>
    <w:rPr>
      <w:sz w:val="20"/>
      <w:szCs w:val="20"/>
    </w:rPr>
  </w:style>
  <w:style w:type="paragraph" w:styleId="Index4">
    <w:name w:val="index 4"/>
    <w:basedOn w:val="Normal"/>
    <w:next w:val="Normal"/>
    <w:uiPriority w:val="99"/>
    <w:rsid w:val="00171C34"/>
    <w:pPr>
      <w:tabs>
        <w:tab w:val="right" w:pos="4140"/>
      </w:tabs>
      <w:autoSpaceDE/>
      <w:autoSpaceDN/>
      <w:ind w:left="960" w:hanging="240"/>
    </w:pPr>
    <w:rPr>
      <w:sz w:val="20"/>
      <w:szCs w:val="20"/>
    </w:rPr>
  </w:style>
  <w:style w:type="paragraph" w:styleId="Index5">
    <w:name w:val="index 5"/>
    <w:basedOn w:val="Normal"/>
    <w:next w:val="Normal"/>
    <w:uiPriority w:val="99"/>
    <w:rsid w:val="00171C34"/>
    <w:pPr>
      <w:tabs>
        <w:tab w:val="right" w:pos="4140"/>
      </w:tabs>
      <w:autoSpaceDE/>
      <w:autoSpaceDN/>
      <w:ind w:left="1200" w:hanging="240"/>
    </w:pPr>
    <w:rPr>
      <w:sz w:val="20"/>
      <w:szCs w:val="20"/>
    </w:rPr>
  </w:style>
  <w:style w:type="paragraph" w:styleId="Index6">
    <w:name w:val="index 6"/>
    <w:basedOn w:val="Normal"/>
    <w:next w:val="Normal"/>
    <w:uiPriority w:val="99"/>
    <w:rsid w:val="00171C34"/>
    <w:pPr>
      <w:tabs>
        <w:tab w:val="right" w:pos="4140"/>
      </w:tabs>
      <w:autoSpaceDE/>
      <w:autoSpaceDN/>
      <w:ind w:left="1440" w:hanging="240"/>
    </w:pPr>
    <w:rPr>
      <w:sz w:val="20"/>
      <w:szCs w:val="20"/>
    </w:rPr>
  </w:style>
  <w:style w:type="paragraph" w:styleId="Index7">
    <w:name w:val="index 7"/>
    <w:basedOn w:val="Normal"/>
    <w:next w:val="Normal"/>
    <w:uiPriority w:val="99"/>
    <w:rsid w:val="00171C34"/>
    <w:pPr>
      <w:tabs>
        <w:tab w:val="right" w:pos="4140"/>
      </w:tabs>
      <w:autoSpaceDE/>
      <w:autoSpaceDN/>
      <w:ind w:left="1680" w:hanging="240"/>
    </w:pPr>
    <w:rPr>
      <w:sz w:val="20"/>
      <w:szCs w:val="20"/>
    </w:rPr>
  </w:style>
  <w:style w:type="paragraph" w:styleId="Index8">
    <w:name w:val="index 8"/>
    <w:basedOn w:val="Normal"/>
    <w:next w:val="Normal"/>
    <w:uiPriority w:val="99"/>
    <w:rsid w:val="00171C34"/>
    <w:pPr>
      <w:tabs>
        <w:tab w:val="right" w:pos="4140"/>
      </w:tabs>
      <w:autoSpaceDE/>
      <w:autoSpaceDN/>
      <w:ind w:left="1920" w:hanging="240"/>
    </w:pPr>
    <w:rPr>
      <w:sz w:val="20"/>
      <w:szCs w:val="20"/>
    </w:rPr>
  </w:style>
  <w:style w:type="paragraph" w:styleId="Revision">
    <w:name w:val="Revision"/>
    <w:hidden/>
    <w:uiPriority w:val="99"/>
    <w:semiHidden/>
    <w:rsid w:val="00171C34"/>
    <w:pPr>
      <w:spacing w:after="0" w:line="240" w:lineRule="auto"/>
    </w:pPr>
    <w:rPr>
      <w:rFonts w:ascii="Times New Roman" w:eastAsia="Times New Roman" w:hAnsi="Times New Roman" w:cs="Times New Roman"/>
      <w:kern w:val="0"/>
      <w:szCs w:val="20"/>
      <w14:ligatures w14:val="none"/>
    </w:rPr>
  </w:style>
  <w:style w:type="character" w:customStyle="1" w:styleId="SectionHeader3Char1">
    <w:name w:val="Section Header3 Char1"/>
    <w:aliases w:val="Sub-Clause Paragraph Char1"/>
    <w:semiHidden/>
    <w:rsid w:val="00171C34"/>
    <w:rPr>
      <w:rFonts w:ascii="Times New Roman" w:eastAsia="Times New Roman" w:hAnsi="Times New Roman" w:cs="Times New Roman"/>
      <w:b/>
      <w:bCs/>
      <w:spacing w:val="-2"/>
      <w:sz w:val="16"/>
      <w:szCs w:val="24"/>
      <w:lang w:val="en-US"/>
    </w:rPr>
  </w:style>
  <w:style w:type="paragraph" w:customStyle="1" w:styleId="1CharCharCharChar">
    <w:name w:val="1 Char Char Char Char"/>
    <w:basedOn w:val="DocumentMap"/>
    <w:autoRedefine/>
    <w:rsid w:val="00171C34"/>
    <w:pPr>
      <w:widowControl w:val="0"/>
      <w:jc w:val="both"/>
    </w:pPr>
    <w:rPr>
      <w:rFonts w:ascii="Times New Roman" w:hAnsi="Times New Roman" w:cs="Arial"/>
      <w:sz w:val="26"/>
      <w:szCs w:val="26"/>
    </w:rPr>
  </w:style>
  <w:style w:type="paragraph" w:customStyle="1" w:styleId="CharCharCharCharCharCharCharCharCharCharChar">
    <w:name w:val="Char Char Char Char Char Char Char Char Char Char Char"/>
    <w:basedOn w:val="Normal"/>
    <w:rsid w:val="00171C34"/>
    <w:pPr>
      <w:autoSpaceDE/>
      <w:autoSpaceDN/>
      <w:spacing w:before="120" w:after="160" w:line="240" w:lineRule="exact"/>
      <w:jc w:val="both"/>
    </w:pPr>
    <w:rPr>
      <w:rFonts w:ascii="Verdana" w:eastAsia="Batang" w:hAnsi="Verdana"/>
      <w:sz w:val="20"/>
      <w:szCs w:val="20"/>
    </w:rPr>
  </w:style>
  <w:style w:type="character" w:styleId="Emphasis">
    <w:name w:val="Emphasis"/>
    <w:qFormat/>
    <w:rsid w:val="00171C34"/>
    <w:rPr>
      <w:i/>
      <w:iCs/>
    </w:rPr>
  </w:style>
  <w:style w:type="numbering" w:customStyle="1" w:styleId="NoList2">
    <w:name w:val="No List2"/>
    <w:next w:val="NoList"/>
    <w:uiPriority w:val="99"/>
    <w:semiHidden/>
    <w:rsid w:val="00171C34"/>
  </w:style>
  <w:style w:type="character" w:customStyle="1" w:styleId="ListParagraphChar">
    <w:name w:val="List Paragraph Char"/>
    <w:aliases w:val="ANNEX Char,List Paragraph1 Char,List Paragraph2 Char,List Paragraph 1 Char,List A Char,1LU2 Char,list 123 Char,Lít bullet 2 Char"/>
    <w:link w:val="ListParagraph"/>
    <w:uiPriority w:val="34"/>
    <w:qFormat/>
    <w:rsid w:val="00E832C9"/>
    <w:rPr>
      <w:rFonts w:ascii="Times New Roman" w:eastAsia="Times New Roman" w:hAnsi="Times New Roman" w:cs="Times New Roman"/>
      <w:kern w:val="0"/>
      <w:sz w:val="28"/>
      <w:szCs w:val="28"/>
      <w14:ligatures w14:val="none"/>
    </w:rPr>
  </w:style>
  <w:style w:type="character" w:styleId="Strong">
    <w:name w:val="Strong"/>
    <w:basedOn w:val="DefaultParagraphFont"/>
    <w:uiPriority w:val="22"/>
    <w:qFormat/>
    <w:rsid w:val="00674FAF"/>
    <w:rPr>
      <w:rFonts w:cs="Times New Roman"/>
      <w:b/>
      <w:bCs/>
    </w:rPr>
  </w:style>
  <w:style w:type="table" w:customStyle="1" w:styleId="TableGridLight1">
    <w:name w:val="Table Grid Light1"/>
    <w:basedOn w:val="TableNormal"/>
    <w:uiPriority w:val="40"/>
    <w:rsid w:val="00DD0697"/>
    <w:pPr>
      <w:spacing w:after="0" w:line="240" w:lineRule="auto"/>
    </w:pPr>
    <w:rPr>
      <w:rFonts w:ascii="Calibri" w:eastAsia="Calibri" w:hAnsi="Calibri"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5F44-CAEB-4F2A-845E-F986E19F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6416</Words>
  <Characters>36573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Anh Khoa</cp:lastModifiedBy>
  <cp:revision>2</cp:revision>
  <cp:lastPrinted>2026-05-25T10:54:00Z</cp:lastPrinted>
  <dcterms:created xsi:type="dcterms:W3CDTF">2026-05-26T03:56:00Z</dcterms:created>
  <dcterms:modified xsi:type="dcterms:W3CDTF">2026-05-26T03:56:00Z</dcterms:modified>
</cp:coreProperties>
</file>